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A7948" w14:textId="77777777" w:rsidR="00927D88" w:rsidRDefault="00927D88"/>
    <w:p w14:paraId="28CBAB21" w14:textId="77777777" w:rsidR="00926279" w:rsidRPr="008433A8" w:rsidRDefault="008433A8" w:rsidP="008433A8">
      <w:pPr>
        <w:jc w:val="center"/>
        <w:rPr>
          <w:rFonts w:ascii="Arial" w:hAnsi="Arial" w:cs="Arial"/>
          <w:b/>
          <w:sz w:val="28"/>
          <w:szCs w:val="28"/>
        </w:rPr>
      </w:pPr>
      <w:r w:rsidRPr="008433A8">
        <w:rPr>
          <w:rFonts w:ascii="Arial" w:hAnsi="Arial" w:cs="Arial"/>
          <w:b/>
          <w:sz w:val="28"/>
          <w:szCs w:val="28"/>
        </w:rPr>
        <w:t>SEFTON MUSIC SERVICE</w:t>
      </w:r>
    </w:p>
    <w:p w14:paraId="2870E103" w14:textId="77777777" w:rsidR="00926279" w:rsidRPr="008433A8" w:rsidRDefault="00926279" w:rsidP="008433A8">
      <w:pPr>
        <w:jc w:val="center"/>
        <w:rPr>
          <w:rFonts w:ascii="Arial" w:hAnsi="Arial" w:cs="Arial"/>
          <w:b/>
          <w:sz w:val="28"/>
          <w:szCs w:val="28"/>
        </w:rPr>
      </w:pPr>
    </w:p>
    <w:p w14:paraId="0D7509A2" w14:textId="77777777" w:rsidR="00926279" w:rsidRDefault="00926279" w:rsidP="00926279">
      <w:pPr>
        <w:pStyle w:val="Default"/>
      </w:pPr>
    </w:p>
    <w:p w14:paraId="5DFF41A6" w14:textId="77777777" w:rsidR="00926279" w:rsidRPr="001D497C" w:rsidRDefault="00926279" w:rsidP="001D497C">
      <w:pPr>
        <w:pStyle w:val="Default"/>
        <w:jc w:val="center"/>
        <w:rPr>
          <w:rFonts w:ascii="Arial" w:hAnsi="Arial" w:cs="Arial"/>
          <w:b/>
          <w:bCs/>
          <w:u w:val="single"/>
        </w:rPr>
      </w:pPr>
      <w:r w:rsidRPr="001D497C">
        <w:rPr>
          <w:rFonts w:ascii="Arial" w:hAnsi="Arial" w:cs="Arial"/>
          <w:b/>
          <w:bCs/>
          <w:u w:val="single"/>
        </w:rPr>
        <w:t>PRIVACY POLICY</w:t>
      </w:r>
    </w:p>
    <w:p w14:paraId="2486672E" w14:textId="77777777" w:rsidR="00926279" w:rsidRPr="008433A8" w:rsidRDefault="00926279" w:rsidP="00926279">
      <w:pPr>
        <w:pStyle w:val="Default"/>
        <w:rPr>
          <w:rFonts w:ascii="Arial" w:hAnsi="Arial" w:cs="Arial"/>
        </w:rPr>
      </w:pPr>
    </w:p>
    <w:p w14:paraId="53311C70" w14:textId="77777777" w:rsidR="00926279" w:rsidRPr="008433A8" w:rsidRDefault="00926279" w:rsidP="00926279">
      <w:pPr>
        <w:pStyle w:val="Default"/>
        <w:rPr>
          <w:rFonts w:ascii="Arial" w:hAnsi="Arial" w:cs="Arial"/>
          <w:b/>
          <w:bCs/>
        </w:rPr>
      </w:pPr>
      <w:r w:rsidRPr="008433A8">
        <w:rPr>
          <w:rFonts w:ascii="Arial" w:hAnsi="Arial" w:cs="Arial"/>
          <w:b/>
          <w:bCs/>
        </w:rPr>
        <w:t xml:space="preserve">Purpose </w:t>
      </w:r>
    </w:p>
    <w:p w14:paraId="1E1CCE87" w14:textId="77777777" w:rsidR="00926279" w:rsidRPr="008433A8" w:rsidRDefault="00926279" w:rsidP="00926279">
      <w:pPr>
        <w:pStyle w:val="Default"/>
        <w:rPr>
          <w:rFonts w:ascii="Arial" w:hAnsi="Arial" w:cs="Arial"/>
        </w:rPr>
      </w:pPr>
    </w:p>
    <w:p w14:paraId="522BE2B7" w14:textId="77777777" w:rsidR="00926279" w:rsidRPr="008433A8" w:rsidRDefault="00926279" w:rsidP="00926279">
      <w:pPr>
        <w:pStyle w:val="Default"/>
        <w:rPr>
          <w:rFonts w:ascii="Arial" w:hAnsi="Arial" w:cs="Arial"/>
        </w:rPr>
      </w:pPr>
      <w:r w:rsidRPr="008433A8">
        <w:rPr>
          <w:rFonts w:ascii="Arial" w:hAnsi="Arial" w:cs="Arial"/>
        </w:rPr>
        <w:t xml:space="preserve">Sefton Music Service is committed to protecting your personal information and being transparent about what information we hold about you and your child and children in your care. </w:t>
      </w:r>
    </w:p>
    <w:p w14:paraId="78A55FDE" w14:textId="77777777" w:rsidR="00926279" w:rsidRPr="008433A8" w:rsidRDefault="00926279" w:rsidP="00926279">
      <w:pPr>
        <w:pStyle w:val="Default"/>
        <w:rPr>
          <w:rFonts w:ascii="Arial" w:hAnsi="Arial" w:cs="Arial"/>
        </w:rPr>
      </w:pPr>
    </w:p>
    <w:p w14:paraId="7B5BBC3C" w14:textId="77777777" w:rsidR="00926279" w:rsidRPr="008433A8" w:rsidRDefault="00926279" w:rsidP="00926279">
      <w:pPr>
        <w:pStyle w:val="Default"/>
        <w:rPr>
          <w:rFonts w:ascii="Arial" w:hAnsi="Arial" w:cs="Arial"/>
        </w:rPr>
      </w:pPr>
      <w:r w:rsidRPr="008433A8">
        <w:rPr>
          <w:rFonts w:ascii="Arial" w:hAnsi="Arial" w:cs="Arial"/>
        </w:rPr>
        <w:t xml:space="preserve">This privacy statement is intended for applicants, participants, students and their parents or guardians, schools in which students learn, donors and supporters (together ‘you’ or ‘music service users’). </w:t>
      </w:r>
    </w:p>
    <w:p w14:paraId="09513BEB" w14:textId="77777777" w:rsidR="00926279" w:rsidRPr="008433A8" w:rsidRDefault="00926279" w:rsidP="00926279">
      <w:pPr>
        <w:pStyle w:val="Default"/>
        <w:rPr>
          <w:rFonts w:ascii="Arial" w:hAnsi="Arial" w:cs="Arial"/>
        </w:rPr>
      </w:pPr>
    </w:p>
    <w:p w14:paraId="0C744C10" w14:textId="77777777" w:rsidR="00926279" w:rsidRPr="008433A8" w:rsidRDefault="00926279" w:rsidP="00926279">
      <w:pPr>
        <w:pStyle w:val="Default"/>
        <w:rPr>
          <w:rFonts w:ascii="Arial" w:hAnsi="Arial" w:cs="Arial"/>
        </w:rPr>
      </w:pPr>
      <w:r w:rsidRPr="008433A8">
        <w:rPr>
          <w:rFonts w:ascii="Arial" w:hAnsi="Arial" w:cs="Arial"/>
        </w:rPr>
        <w:t xml:space="preserve">The purpose of this policy is to give you a clear explanation about how Sefton Music Service use the information we collect from you directly and from third parties. </w:t>
      </w:r>
    </w:p>
    <w:p w14:paraId="6496C34C" w14:textId="77777777" w:rsidR="00926279" w:rsidRPr="008433A8" w:rsidRDefault="00926279" w:rsidP="00926279">
      <w:pPr>
        <w:pStyle w:val="Default"/>
        <w:rPr>
          <w:rFonts w:ascii="Arial" w:hAnsi="Arial" w:cs="Arial"/>
        </w:rPr>
      </w:pPr>
    </w:p>
    <w:p w14:paraId="06CF3160" w14:textId="77777777" w:rsidR="00926279" w:rsidRPr="008433A8" w:rsidRDefault="00926279" w:rsidP="00926279">
      <w:pPr>
        <w:pStyle w:val="Default"/>
        <w:rPr>
          <w:rFonts w:ascii="Arial" w:hAnsi="Arial" w:cs="Arial"/>
        </w:rPr>
      </w:pPr>
    </w:p>
    <w:p w14:paraId="55A5DF87" w14:textId="77777777" w:rsidR="00926279" w:rsidRPr="008433A8" w:rsidRDefault="00926279" w:rsidP="00926279">
      <w:pPr>
        <w:pStyle w:val="Default"/>
        <w:rPr>
          <w:rFonts w:ascii="Arial" w:hAnsi="Arial" w:cs="Arial"/>
          <w:b/>
          <w:bCs/>
        </w:rPr>
      </w:pPr>
      <w:r w:rsidRPr="008433A8">
        <w:rPr>
          <w:rFonts w:ascii="Arial" w:hAnsi="Arial" w:cs="Arial"/>
          <w:b/>
          <w:bCs/>
        </w:rPr>
        <w:t xml:space="preserve">The lawful basis for obtaining and using personal data </w:t>
      </w:r>
    </w:p>
    <w:p w14:paraId="577D2BF6" w14:textId="77777777" w:rsidR="00926279" w:rsidRPr="008433A8" w:rsidRDefault="00926279" w:rsidP="00926279">
      <w:pPr>
        <w:pStyle w:val="Default"/>
        <w:rPr>
          <w:rFonts w:ascii="Arial" w:hAnsi="Arial" w:cs="Arial"/>
        </w:rPr>
      </w:pPr>
    </w:p>
    <w:p w14:paraId="780C681C" w14:textId="77777777" w:rsidR="00926279" w:rsidRPr="008433A8" w:rsidRDefault="00926279" w:rsidP="00926279">
      <w:pPr>
        <w:pStyle w:val="Default"/>
        <w:rPr>
          <w:rFonts w:ascii="Arial" w:hAnsi="Arial" w:cs="Arial"/>
        </w:rPr>
      </w:pPr>
      <w:r w:rsidRPr="008433A8">
        <w:rPr>
          <w:rFonts w:ascii="Arial" w:hAnsi="Arial" w:cs="Arial"/>
        </w:rPr>
        <w:t xml:space="preserve">Sefton Music Service needs data in order to fulfil its contractual obligations with music service users in order to provide them with the education for which they or their children have applied. </w:t>
      </w:r>
      <w:r w:rsidR="00C473C4" w:rsidRPr="008433A8">
        <w:rPr>
          <w:rFonts w:ascii="Arial" w:hAnsi="Arial" w:cs="Arial"/>
        </w:rPr>
        <w:t>Parents or guardians with children under the age of 18 will act on behalf of their children.</w:t>
      </w:r>
    </w:p>
    <w:p w14:paraId="0F030205" w14:textId="77777777" w:rsidR="00926279" w:rsidRPr="008433A8" w:rsidRDefault="00926279" w:rsidP="00926279">
      <w:pPr>
        <w:pStyle w:val="Default"/>
        <w:rPr>
          <w:rFonts w:ascii="Arial" w:hAnsi="Arial" w:cs="Arial"/>
        </w:rPr>
      </w:pPr>
    </w:p>
    <w:p w14:paraId="0171396F" w14:textId="77777777" w:rsidR="00926279" w:rsidRPr="008433A8" w:rsidRDefault="00926279" w:rsidP="00926279">
      <w:pPr>
        <w:pStyle w:val="Default"/>
        <w:rPr>
          <w:rFonts w:ascii="Arial" w:hAnsi="Arial" w:cs="Arial"/>
        </w:rPr>
      </w:pPr>
      <w:r w:rsidRPr="008433A8">
        <w:rPr>
          <w:rFonts w:ascii="Arial" w:hAnsi="Arial" w:cs="Arial"/>
        </w:rPr>
        <w:t xml:space="preserve">We will only process personal data where we have one of 6 ‘lawful bases’ to do so under Article 6 of the EU General Data Protection Regulations. </w:t>
      </w:r>
    </w:p>
    <w:p w14:paraId="6FB512F7" w14:textId="77777777" w:rsidR="00C473C4" w:rsidRPr="008433A8" w:rsidRDefault="00C473C4" w:rsidP="00926279">
      <w:pPr>
        <w:pStyle w:val="Default"/>
        <w:rPr>
          <w:rFonts w:ascii="Arial" w:hAnsi="Arial" w:cs="Arial"/>
        </w:rPr>
      </w:pPr>
    </w:p>
    <w:p w14:paraId="10A57E0D" w14:textId="77777777" w:rsidR="00926279" w:rsidRPr="008433A8" w:rsidRDefault="00926279" w:rsidP="00926279">
      <w:pPr>
        <w:pStyle w:val="Default"/>
        <w:rPr>
          <w:rFonts w:ascii="Arial" w:hAnsi="Arial" w:cs="Arial"/>
        </w:rPr>
      </w:pPr>
      <w:r w:rsidRPr="008433A8">
        <w:rPr>
          <w:rFonts w:ascii="Arial" w:hAnsi="Arial" w:cs="Arial"/>
        </w:rPr>
        <w:t xml:space="preserve">Most commonly: </w:t>
      </w:r>
    </w:p>
    <w:p w14:paraId="37E18287" w14:textId="77777777" w:rsidR="00C473C4" w:rsidRPr="008433A8" w:rsidRDefault="00C473C4" w:rsidP="00926279">
      <w:pPr>
        <w:pStyle w:val="Default"/>
        <w:rPr>
          <w:rFonts w:ascii="Arial" w:hAnsi="Arial" w:cs="Arial"/>
        </w:rPr>
      </w:pPr>
    </w:p>
    <w:p w14:paraId="61594BA9" w14:textId="77777777" w:rsidR="00926279" w:rsidRPr="008433A8" w:rsidRDefault="00926279" w:rsidP="00C473C4">
      <w:pPr>
        <w:pStyle w:val="Default"/>
        <w:spacing w:after="37"/>
        <w:rPr>
          <w:rFonts w:ascii="Arial" w:hAnsi="Arial" w:cs="Arial"/>
        </w:rPr>
      </w:pPr>
      <w:r w:rsidRPr="008433A8">
        <w:rPr>
          <w:rFonts w:ascii="Arial" w:hAnsi="Arial" w:cs="Arial"/>
        </w:rPr>
        <w:t xml:space="preserve">• To </w:t>
      </w:r>
      <w:r w:rsidRPr="008433A8">
        <w:rPr>
          <w:rFonts w:ascii="Arial" w:hAnsi="Arial" w:cs="Arial"/>
          <w:b/>
          <w:bCs/>
        </w:rPr>
        <w:t xml:space="preserve">fulfil a contract </w:t>
      </w:r>
      <w:r w:rsidRPr="008433A8">
        <w:rPr>
          <w:rFonts w:ascii="Arial" w:hAnsi="Arial" w:cs="Arial"/>
        </w:rPr>
        <w:t xml:space="preserve">with the individual, or when the </w:t>
      </w:r>
      <w:r w:rsidR="00C473C4" w:rsidRPr="008433A8">
        <w:rPr>
          <w:rFonts w:ascii="Arial" w:hAnsi="Arial" w:cs="Arial"/>
        </w:rPr>
        <w:t>individual has asked Sefton Music Service</w:t>
      </w:r>
      <w:r w:rsidRPr="008433A8">
        <w:rPr>
          <w:rFonts w:ascii="Arial" w:hAnsi="Arial" w:cs="Arial"/>
        </w:rPr>
        <w:t xml:space="preserve"> to take specific steps before entering into a contract </w:t>
      </w:r>
    </w:p>
    <w:p w14:paraId="39B86B56" w14:textId="77777777" w:rsidR="00926279" w:rsidRPr="008433A8" w:rsidRDefault="00926279" w:rsidP="00C473C4">
      <w:pPr>
        <w:pStyle w:val="Default"/>
        <w:spacing w:after="37"/>
        <w:rPr>
          <w:rFonts w:ascii="Arial" w:hAnsi="Arial" w:cs="Arial"/>
        </w:rPr>
      </w:pPr>
      <w:r w:rsidRPr="008433A8">
        <w:rPr>
          <w:rFonts w:ascii="Arial" w:hAnsi="Arial" w:cs="Arial"/>
        </w:rPr>
        <w:t xml:space="preserve">• For the </w:t>
      </w:r>
      <w:r w:rsidRPr="008433A8">
        <w:rPr>
          <w:rFonts w:ascii="Arial" w:hAnsi="Arial" w:cs="Arial"/>
          <w:b/>
          <w:bCs/>
        </w:rPr>
        <w:t xml:space="preserve">legitimate interests </w:t>
      </w:r>
      <w:r w:rsidR="00C473C4" w:rsidRPr="008433A8">
        <w:rPr>
          <w:rFonts w:ascii="Arial" w:hAnsi="Arial" w:cs="Arial"/>
        </w:rPr>
        <w:t>of Sefton Music Service</w:t>
      </w:r>
      <w:r w:rsidRPr="008433A8">
        <w:rPr>
          <w:rFonts w:ascii="Arial" w:hAnsi="Arial" w:cs="Arial"/>
        </w:rPr>
        <w:t xml:space="preserve"> (provided the individual’s rights and freedoms are not overridden) </w:t>
      </w:r>
    </w:p>
    <w:p w14:paraId="72FA8D05" w14:textId="77777777" w:rsidR="00926279" w:rsidRPr="008433A8" w:rsidRDefault="00926279" w:rsidP="00C473C4">
      <w:pPr>
        <w:pStyle w:val="Default"/>
        <w:rPr>
          <w:rFonts w:ascii="Arial" w:hAnsi="Arial" w:cs="Arial"/>
        </w:rPr>
      </w:pPr>
      <w:r w:rsidRPr="008433A8">
        <w:rPr>
          <w:rFonts w:ascii="Arial" w:hAnsi="Arial" w:cs="Arial"/>
        </w:rPr>
        <w:t xml:space="preserve">• Where the individual (or their parent/carer when appropriate in the case of a child) has freely given </w:t>
      </w:r>
      <w:r w:rsidRPr="008433A8">
        <w:rPr>
          <w:rFonts w:ascii="Arial" w:hAnsi="Arial" w:cs="Arial"/>
          <w:b/>
          <w:bCs/>
        </w:rPr>
        <w:t xml:space="preserve">consent </w:t>
      </w:r>
    </w:p>
    <w:p w14:paraId="1100DD4C" w14:textId="77777777" w:rsidR="00926279" w:rsidRPr="008433A8" w:rsidRDefault="00926279" w:rsidP="00926279">
      <w:pPr>
        <w:pStyle w:val="Default"/>
        <w:rPr>
          <w:rFonts w:ascii="Arial" w:hAnsi="Arial" w:cs="Arial"/>
        </w:rPr>
      </w:pPr>
    </w:p>
    <w:p w14:paraId="69367669" w14:textId="77777777" w:rsidR="00926279" w:rsidRDefault="00926279" w:rsidP="00926279">
      <w:pPr>
        <w:pStyle w:val="Default"/>
        <w:rPr>
          <w:rFonts w:ascii="Arial" w:hAnsi="Arial" w:cs="Arial"/>
        </w:rPr>
      </w:pPr>
      <w:r w:rsidRPr="008433A8">
        <w:rPr>
          <w:rFonts w:ascii="Arial" w:hAnsi="Arial" w:cs="Arial"/>
        </w:rPr>
        <w:t xml:space="preserve">And exceptionally: </w:t>
      </w:r>
    </w:p>
    <w:p w14:paraId="6969971F" w14:textId="77777777" w:rsidR="00D972D8" w:rsidRPr="008433A8" w:rsidRDefault="00D972D8" w:rsidP="00926279">
      <w:pPr>
        <w:pStyle w:val="Default"/>
        <w:rPr>
          <w:rFonts w:ascii="Arial" w:hAnsi="Arial" w:cs="Arial"/>
        </w:rPr>
      </w:pPr>
    </w:p>
    <w:p w14:paraId="12D77F91" w14:textId="77777777" w:rsidR="00926279" w:rsidRPr="008433A8" w:rsidRDefault="00926279" w:rsidP="00C473C4">
      <w:pPr>
        <w:pStyle w:val="Default"/>
        <w:spacing w:after="37"/>
        <w:rPr>
          <w:rFonts w:ascii="Arial" w:hAnsi="Arial" w:cs="Arial"/>
        </w:rPr>
      </w:pPr>
      <w:r w:rsidRPr="008433A8">
        <w:rPr>
          <w:rFonts w:ascii="Arial" w:hAnsi="Arial" w:cs="Arial"/>
        </w:rPr>
        <w:t xml:space="preserve">• To </w:t>
      </w:r>
      <w:r w:rsidRPr="008433A8">
        <w:rPr>
          <w:rFonts w:ascii="Arial" w:hAnsi="Arial" w:cs="Arial"/>
          <w:b/>
          <w:bCs/>
        </w:rPr>
        <w:t xml:space="preserve">comply with a legal obligation </w:t>
      </w:r>
    </w:p>
    <w:p w14:paraId="7045A874" w14:textId="77777777" w:rsidR="00926279" w:rsidRPr="008433A8" w:rsidRDefault="00926279" w:rsidP="00C473C4">
      <w:pPr>
        <w:pStyle w:val="Default"/>
        <w:spacing w:after="37"/>
        <w:rPr>
          <w:rFonts w:ascii="Arial" w:hAnsi="Arial" w:cs="Arial"/>
        </w:rPr>
      </w:pPr>
      <w:r w:rsidRPr="008433A8">
        <w:rPr>
          <w:rFonts w:ascii="Arial" w:hAnsi="Arial" w:cs="Arial"/>
        </w:rPr>
        <w:t xml:space="preserve">• To ensure the </w:t>
      </w:r>
      <w:r w:rsidRPr="008433A8">
        <w:rPr>
          <w:rFonts w:ascii="Arial" w:hAnsi="Arial" w:cs="Arial"/>
          <w:b/>
          <w:bCs/>
        </w:rPr>
        <w:t xml:space="preserve">vital interests </w:t>
      </w:r>
      <w:r w:rsidRPr="008433A8">
        <w:rPr>
          <w:rFonts w:ascii="Arial" w:hAnsi="Arial" w:cs="Arial"/>
        </w:rPr>
        <w:t xml:space="preserve">of the individual e.g. to protect someone’s life </w:t>
      </w:r>
    </w:p>
    <w:p w14:paraId="3B5C4E9F" w14:textId="77777777" w:rsidR="00926279" w:rsidRPr="008433A8" w:rsidRDefault="00926279" w:rsidP="00C473C4">
      <w:pPr>
        <w:pStyle w:val="Default"/>
        <w:rPr>
          <w:rFonts w:ascii="Arial" w:hAnsi="Arial" w:cs="Arial"/>
        </w:rPr>
      </w:pPr>
      <w:r w:rsidRPr="008433A8">
        <w:rPr>
          <w:rFonts w:ascii="Arial" w:hAnsi="Arial" w:cs="Arial"/>
        </w:rPr>
        <w:t xml:space="preserve">• To perform a task </w:t>
      </w:r>
      <w:r w:rsidRPr="008433A8">
        <w:rPr>
          <w:rFonts w:ascii="Arial" w:hAnsi="Arial" w:cs="Arial"/>
          <w:b/>
          <w:bCs/>
        </w:rPr>
        <w:t xml:space="preserve">in the public interest </w:t>
      </w:r>
    </w:p>
    <w:p w14:paraId="5F40F391" w14:textId="77777777" w:rsidR="00926279" w:rsidRPr="008433A8" w:rsidRDefault="00926279" w:rsidP="00926279">
      <w:pPr>
        <w:pStyle w:val="Default"/>
        <w:rPr>
          <w:rFonts w:ascii="Arial" w:hAnsi="Arial" w:cs="Arial"/>
        </w:rPr>
      </w:pPr>
    </w:p>
    <w:p w14:paraId="59CCD84B" w14:textId="77777777" w:rsidR="008433A8" w:rsidRPr="008433A8" w:rsidRDefault="00926279" w:rsidP="00926279">
      <w:pPr>
        <w:pStyle w:val="Default"/>
        <w:pageBreakBefore/>
        <w:rPr>
          <w:rFonts w:ascii="Arial" w:hAnsi="Arial" w:cs="Arial"/>
        </w:rPr>
      </w:pPr>
      <w:r w:rsidRPr="008433A8">
        <w:rPr>
          <w:rFonts w:ascii="Arial" w:hAnsi="Arial" w:cs="Arial"/>
          <w:b/>
          <w:bCs/>
        </w:rPr>
        <w:lastRenderedPageBreak/>
        <w:t xml:space="preserve">The personal data we hold </w:t>
      </w:r>
    </w:p>
    <w:p w14:paraId="22928E30" w14:textId="77777777" w:rsidR="008433A8" w:rsidRDefault="008433A8" w:rsidP="00926279">
      <w:pPr>
        <w:pStyle w:val="Default"/>
        <w:rPr>
          <w:rFonts w:ascii="Arial" w:hAnsi="Arial" w:cs="Arial"/>
        </w:rPr>
      </w:pPr>
    </w:p>
    <w:p w14:paraId="6B659237" w14:textId="77777777" w:rsidR="00926279" w:rsidRDefault="00C473C4" w:rsidP="00926279">
      <w:pPr>
        <w:pStyle w:val="Default"/>
        <w:rPr>
          <w:rFonts w:ascii="Arial" w:hAnsi="Arial" w:cs="Arial"/>
        </w:rPr>
      </w:pPr>
      <w:r w:rsidRPr="008433A8">
        <w:rPr>
          <w:rFonts w:ascii="Arial" w:hAnsi="Arial" w:cs="Arial"/>
        </w:rPr>
        <w:t xml:space="preserve">Sefton Music Service </w:t>
      </w:r>
      <w:r w:rsidR="00926279" w:rsidRPr="008433A8">
        <w:rPr>
          <w:rFonts w:ascii="Arial" w:hAnsi="Arial" w:cs="Arial"/>
        </w:rPr>
        <w:t xml:space="preserve">will use the information you provided in the application or registration form and may supplement this with information provided following an initial application. </w:t>
      </w:r>
    </w:p>
    <w:p w14:paraId="32A72C76" w14:textId="77777777" w:rsidR="008433A8" w:rsidRPr="008433A8" w:rsidRDefault="008433A8" w:rsidP="00926279">
      <w:pPr>
        <w:pStyle w:val="Default"/>
        <w:rPr>
          <w:rFonts w:ascii="Arial" w:hAnsi="Arial" w:cs="Arial"/>
        </w:rPr>
      </w:pPr>
    </w:p>
    <w:p w14:paraId="526174AC" w14:textId="77777777" w:rsidR="00926279" w:rsidRDefault="00926279" w:rsidP="00926279">
      <w:pPr>
        <w:pStyle w:val="Default"/>
        <w:rPr>
          <w:rFonts w:ascii="Arial" w:hAnsi="Arial" w:cs="Arial"/>
        </w:rPr>
      </w:pPr>
      <w:r w:rsidRPr="008433A8">
        <w:rPr>
          <w:rFonts w:ascii="Arial" w:hAnsi="Arial" w:cs="Arial"/>
        </w:rPr>
        <w:t xml:space="preserve">Personal data that we may collect, use, store and share (see Data Sharing below) about individuals and music service users includes, but is not restricted to: </w:t>
      </w:r>
    </w:p>
    <w:p w14:paraId="7FC5C119" w14:textId="77777777" w:rsidR="008433A8" w:rsidRPr="008433A8" w:rsidRDefault="008433A8" w:rsidP="00926279">
      <w:pPr>
        <w:pStyle w:val="Default"/>
        <w:rPr>
          <w:rFonts w:ascii="Arial" w:hAnsi="Arial" w:cs="Arial"/>
        </w:rPr>
      </w:pPr>
    </w:p>
    <w:p w14:paraId="608DDB62" w14:textId="77777777" w:rsidR="00926279" w:rsidRPr="008433A8" w:rsidRDefault="00926279" w:rsidP="00C473C4">
      <w:pPr>
        <w:pStyle w:val="Default"/>
        <w:spacing w:after="37"/>
        <w:rPr>
          <w:rFonts w:ascii="Arial" w:hAnsi="Arial" w:cs="Arial"/>
        </w:rPr>
      </w:pPr>
      <w:r w:rsidRPr="008433A8">
        <w:rPr>
          <w:rFonts w:ascii="Arial" w:hAnsi="Arial" w:cs="Arial"/>
        </w:rPr>
        <w:t xml:space="preserve">• Your full name and title and date of birth and your gender </w:t>
      </w:r>
    </w:p>
    <w:p w14:paraId="3D262FD2" w14:textId="77777777" w:rsidR="00926279" w:rsidRPr="008433A8" w:rsidRDefault="00926279" w:rsidP="00C473C4">
      <w:pPr>
        <w:pStyle w:val="Default"/>
        <w:spacing w:after="37"/>
        <w:rPr>
          <w:rFonts w:ascii="Arial" w:hAnsi="Arial" w:cs="Arial"/>
        </w:rPr>
      </w:pPr>
      <w:r w:rsidRPr="008433A8">
        <w:rPr>
          <w:rFonts w:ascii="Arial" w:hAnsi="Arial" w:cs="Arial"/>
        </w:rPr>
        <w:t xml:space="preserve">• Postal address, email address and phone number </w:t>
      </w:r>
    </w:p>
    <w:p w14:paraId="7D05505F" w14:textId="77777777" w:rsidR="00926279" w:rsidRPr="008433A8" w:rsidRDefault="00926279" w:rsidP="00C473C4">
      <w:pPr>
        <w:pStyle w:val="Default"/>
        <w:spacing w:after="37"/>
        <w:rPr>
          <w:rFonts w:ascii="Arial" w:hAnsi="Arial" w:cs="Arial"/>
        </w:rPr>
      </w:pPr>
      <w:r w:rsidRPr="008433A8">
        <w:rPr>
          <w:rFonts w:ascii="Arial" w:hAnsi="Arial" w:cs="Arial"/>
        </w:rPr>
        <w:t xml:space="preserve">• Emergency contact details and contact preferences </w:t>
      </w:r>
    </w:p>
    <w:p w14:paraId="4FE9387C" w14:textId="77777777" w:rsidR="00926279" w:rsidRPr="008433A8" w:rsidRDefault="00926279" w:rsidP="00C473C4">
      <w:pPr>
        <w:pStyle w:val="Default"/>
        <w:spacing w:after="37"/>
        <w:rPr>
          <w:rFonts w:ascii="Arial" w:hAnsi="Arial" w:cs="Arial"/>
        </w:rPr>
      </w:pPr>
      <w:r w:rsidRPr="008433A8">
        <w:rPr>
          <w:rFonts w:ascii="Arial" w:hAnsi="Arial" w:cs="Arial"/>
        </w:rPr>
        <w:t xml:space="preserve">• Name of school attended </w:t>
      </w:r>
    </w:p>
    <w:p w14:paraId="4128BD25" w14:textId="77777777" w:rsidR="00926279" w:rsidRPr="008433A8" w:rsidRDefault="00926279" w:rsidP="00C473C4">
      <w:pPr>
        <w:pStyle w:val="Default"/>
        <w:spacing w:after="37"/>
        <w:rPr>
          <w:rFonts w:ascii="Arial" w:hAnsi="Arial" w:cs="Arial"/>
        </w:rPr>
      </w:pPr>
      <w:r w:rsidRPr="008433A8">
        <w:rPr>
          <w:rFonts w:ascii="Arial" w:hAnsi="Arial" w:cs="Arial"/>
        </w:rPr>
        <w:t xml:space="preserve">• Student records </w:t>
      </w:r>
    </w:p>
    <w:p w14:paraId="52ED14F3" w14:textId="77777777" w:rsidR="00926279" w:rsidRPr="008433A8" w:rsidRDefault="00926279" w:rsidP="00C473C4">
      <w:pPr>
        <w:pStyle w:val="Default"/>
        <w:spacing w:after="37"/>
        <w:rPr>
          <w:rFonts w:ascii="Arial" w:hAnsi="Arial" w:cs="Arial"/>
        </w:rPr>
      </w:pPr>
      <w:r w:rsidRPr="008433A8">
        <w:rPr>
          <w:rFonts w:ascii="Arial" w:hAnsi="Arial" w:cs="Arial"/>
        </w:rPr>
        <w:t xml:space="preserve">• Results of auditions, internal assessments and externally set exams </w:t>
      </w:r>
    </w:p>
    <w:p w14:paraId="6C498651" w14:textId="77777777" w:rsidR="00926279" w:rsidRPr="008433A8" w:rsidRDefault="00926279" w:rsidP="00C473C4">
      <w:pPr>
        <w:pStyle w:val="Default"/>
        <w:spacing w:after="37"/>
        <w:rPr>
          <w:rFonts w:ascii="Arial" w:hAnsi="Arial" w:cs="Arial"/>
        </w:rPr>
      </w:pPr>
      <w:r w:rsidRPr="008433A8">
        <w:rPr>
          <w:rFonts w:ascii="Arial" w:hAnsi="Arial" w:cs="Arial"/>
        </w:rPr>
        <w:t xml:space="preserve">• Characteristics, such as special educational needs </w:t>
      </w:r>
    </w:p>
    <w:p w14:paraId="5BB2BBAC" w14:textId="77777777" w:rsidR="00926279" w:rsidRPr="008433A8" w:rsidRDefault="00926279" w:rsidP="00C473C4">
      <w:pPr>
        <w:pStyle w:val="Default"/>
        <w:spacing w:after="37"/>
        <w:rPr>
          <w:rFonts w:ascii="Arial" w:hAnsi="Arial" w:cs="Arial"/>
        </w:rPr>
      </w:pPr>
      <w:r w:rsidRPr="008433A8">
        <w:rPr>
          <w:rFonts w:ascii="Arial" w:hAnsi="Arial" w:cs="Arial"/>
        </w:rPr>
        <w:t xml:space="preserve">• Details of any medical conditions or dietary requirements </w:t>
      </w:r>
    </w:p>
    <w:p w14:paraId="72D6A533" w14:textId="77777777" w:rsidR="00926279" w:rsidRPr="008433A8" w:rsidRDefault="00926279" w:rsidP="00C473C4">
      <w:pPr>
        <w:pStyle w:val="Default"/>
        <w:spacing w:after="37"/>
        <w:rPr>
          <w:rFonts w:ascii="Arial" w:hAnsi="Arial" w:cs="Arial"/>
        </w:rPr>
      </w:pPr>
      <w:r w:rsidRPr="008433A8">
        <w:rPr>
          <w:rFonts w:ascii="Arial" w:hAnsi="Arial" w:cs="Arial"/>
        </w:rPr>
        <w:t xml:space="preserve">• Passport details </w:t>
      </w:r>
    </w:p>
    <w:p w14:paraId="2F8C8F10" w14:textId="77777777" w:rsidR="00926279" w:rsidRPr="008433A8" w:rsidRDefault="00926279" w:rsidP="00C473C4">
      <w:pPr>
        <w:pStyle w:val="Default"/>
        <w:spacing w:after="37"/>
        <w:rPr>
          <w:rFonts w:ascii="Arial" w:hAnsi="Arial" w:cs="Arial"/>
        </w:rPr>
      </w:pPr>
      <w:r w:rsidRPr="008433A8">
        <w:rPr>
          <w:rFonts w:ascii="Arial" w:hAnsi="Arial" w:cs="Arial"/>
        </w:rPr>
        <w:t xml:space="preserve">• Attendance information </w:t>
      </w:r>
    </w:p>
    <w:p w14:paraId="3E592444" w14:textId="77777777" w:rsidR="00926279" w:rsidRPr="008433A8" w:rsidRDefault="00926279" w:rsidP="00C473C4">
      <w:pPr>
        <w:pStyle w:val="Default"/>
        <w:spacing w:after="37"/>
        <w:rPr>
          <w:rFonts w:ascii="Arial" w:hAnsi="Arial" w:cs="Arial"/>
        </w:rPr>
      </w:pPr>
      <w:r w:rsidRPr="008433A8">
        <w:rPr>
          <w:rFonts w:ascii="Arial" w:hAnsi="Arial" w:cs="Arial"/>
        </w:rPr>
        <w:t xml:space="preserve">• Safeguarding information </w:t>
      </w:r>
    </w:p>
    <w:p w14:paraId="7CD11B2B" w14:textId="77777777" w:rsidR="00926279" w:rsidRPr="008433A8" w:rsidRDefault="00926279" w:rsidP="00C473C4">
      <w:pPr>
        <w:pStyle w:val="Default"/>
        <w:spacing w:after="37"/>
        <w:rPr>
          <w:rFonts w:ascii="Arial" w:hAnsi="Arial" w:cs="Arial"/>
        </w:rPr>
      </w:pPr>
      <w:r w:rsidRPr="008433A8">
        <w:rPr>
          <w:rFonts w:ascii="Arial" w:hAnsi="Arial" w:cs="Arial"/>
        </w:rPr>
        <w:t>• D</w:t>
      </w:r>
      <w:r w:rsidR="00C473C4" w:rsidRPr="008433A8">
        <w:rPr>
          <w:rFonts w:ascii="Arial" w:hAnsi="Arial" w:cs="Arial"/>
        </w:rPr>
        <w:t xml:space="preserve">etails of any support received </w:t>
      </w:r>
    </w:p>
    <w:p w14:paraId="7D0C31FC" w14:textId="77777777" w:rsidR="00926279" w:rsidRPr="008433A8" w:rsidRDefault="00926279" w:rsidP="00C473C4">
      <w:pPr>
        <w:pStyle w:val="Default"/>
        <w:spacing w:after="37"/>
        <w:rPr>
          <w:rFonts w:ascii="Arial" w:hAnsi="Arial" w:cs="Arial"/>
        </w:rPr>
      </w:pPr>
      <w:r w:rsidRPr="008433A8">
        <w:rPr>
          <w:rFonts w:ascii="Arial" w:hAnsi="Arial" w:cs="Arial"/>
        </w:rPr>
        <w:t xml:space="preserve">• </w:t>
      </w:r>
      <w:r w:rsidR="00C473C4" w:rsidRPr="008433A8">
        <w:rPr>
          <w:rFonts w:ascii="Arial" w:hAnsi="Arial" w:cs="Arial"/>
        </w:rPr>
        <w:t xml:space="preserve">Photographs (see below) </w:t>
      </w:r>
    </w:p>
    <w:p w14:paraId="57E68A01" w14:textId="77777777" w:rsidR="00926279" w:rsidRPr="008433A8" w:rsidRDefault="00C473C4" w:rsidP="00C473C4">
      <w:pPr>
        <w:pStyle w:val="Default"/>
        <w:rPr>
          <w:rFonts w:ascii="Arial" w:hAnsi="Arial" w:cs="Arial"/>
        </w:rPr>
      </w:pPr>
      <w:r w:rsidRPr="008433A8">
        <w:rPr>
          <w:rFonts w:ascii="Arial" w:hAnsi="Arial" w:cs="Arial"/>
        </w:rPr>
        <w:t xml:space="preserve">• If you hold a Sefton </w:t>
      </w:r>
      <w:r w:rsidR="00926279" w:rsidRPr="008433A8">
        <w:rPr>
          <w:rFonts w:ascii="Arial" w:hAnsi="Arial" w:cs="Arial"/>
        </w:rPr>
        <w:t xml:space="preserve">instrument on loan </w:t>
      </w:r>
    </w:p>
    <w:p w14:paraId="42493323" w14:textId="77777777" w:rsidR="00926279" w:rsidRPr="008433A8" w:rsidRDefault="00926279" w:rsidP="00926279">
      <w:pPr>
        <w:pStyle w:val="Default"/>
        <w:rPr>
          <w:rFonts w:ascii="Arial" w:hAnsi="Arial" w:cs="Arial"/>
        </w:rPr>
      </w:pPr>
    </w:p>
    <w:p w14:paraId="0D3B9957" w14:textId="77777777" w:rsidR="00926279" w:rsidRPr="008433A8" w:rsidRDefault="00926279" w:rsidP="00926279">
      <w:pPr>
        <w:pStyle w:val="Default"/>
        <w:rPr>
          <w:rFonts w:ascii="Arial" w:hAnsi="Arial" w:cs="Arial"/>
        </w:rPr>
      </w:pPr>
      <w:r w:rsidRPr="008433A8">
        <w:rPr>
          <w:rFonts w:ascii="Arial" w:hAnsi="Arial" w:cs="Arial"/>
          <w:b/>
          <w:bCs/>
        </w:rPr>
        <w:t xml:space="preserve">Why we use this data </w:t>
      </w:r>
    </w:p>
    <w:p w14:paraId="427646FE" w14:textId="77777777" w:rsidR="008433A8" w:rsidRDefault="008433A8" w:rsidP="00926279">
      <w:pPr>
        <w:pStyle w:val="Default"/>
        <w:rPr>
          <w:rFonts w:ascii="Arial" w:hAnsi="Arial" w:cs="Arial"/>
        </w:rPr>
      </w:pPr>
    </w:p>
    <w:p w14:paraId="4E8E5471" w14:textId="77777777" w:rsidR="008433A8" w:rsidRDefault="00926279" w:rsidP="00926279">
      <w:pPr>
        <w:pStyle w:val="Default"/>
        <w:rPr>
          <w:rFonts w:ascii="Arial" w:hAnsi="Arial" w:cs="Arial"/>
        </w:rPr>
      </w:pPr>
      <w:r w:rsidRPr="008433A8">
        <w:rPr>
          <w:rFonts w:ascii="Arial" w:hAnsi="Arial" w:cs="Arial"/>
        </w:rPr>
        <w:t>We use this data to:</w:t>
      </w:r>
    </w:p>
    <w:p w14:paraId="454A488B" w14:textId="77777777" w:rsidR="00926279" w:rsidRPr="008433A8" w:rsidRDefault="00926279" w:rsidP="00926279">
      <w:pPr>
        <w:pStyle w:val="Default"/>
        <w:rPr>
          <w:rFonts w:ascii="Arial" w:hAnsi="Arial" w:cs="Arial"/>
        </w:rPr>
      </w:pPr>
      <w:r w:rsidRPr="008433A8">
        <w:rPr>
          <w:rFonts w:ascii="Arial" w:hAnsi="Arial" w:cs="Arial"/>
        </w:rPr>
        <w:t xml:space="preserve"> </w:t>
      </w:r>
    </w:p>
    <w:p w14:paraId="4DCDE000" w14:textId="77777777" w:rsidR="00926279" w:rsidRPr="008433A8" w:rsidRDefault="00926279" w:rsidP="00C473C4">
      <w:pPr>
        <w:pStyle w:val="Default"/>
        <w:spacing w:after="37"/>
        <w:rPr>
          <w:rFonts w:ascii="Arial" w:hAnsi="Arial" w:cs="Arial"/>
        </w:rPr>
      </w:pPr>
      <w:r w:rsidRPr="008433A8">
        <w:rPr>
          <w:rFonts w:ascii="Arial" w:hAnsi="Arial" w:cs="Arial"/>
        </w:rPr>
        <w:t xml:space="preserve">• Manage the application and audition processes </w:t>
      </w:r>
    </w:p>
    <w:p w14:paraId="6E17423A" w14:textId="77777777" w:rsidR="00926279" w:rsidRPr="008433A8" w:rsidRDefault="00926279" w:rsidP="00C473C4">
      <w:pPr>
        <w:pStyle w:val="Default"/>
        <w:spacing w:after="37"/>
        <w:rPr>
          <w:rFonts w:ascii="Arial" w:hAnsi="Arial" w:cs="Arial"/>
        </w:rPr>
      </w:pPr>
      <w:r w:rsidRPr="008433A8">
        <w:rPr>
          <w:rFonts w:ascii="Arial" w:hAnsi="Arial" w:cs="Arial"/>
        </w:rPr>
        <w:t>• Manage students’ registration, participation i</w:t>
      </w:r>
      <w:r w:rsidR="003819F4" w:rsidRPr="008433A8">
        <w:rPr>
          <w:rFonts w:ascii="Arial" w:hAnsi="Arial" w:cs="Arial"/>
        </w:rPr>
        <w:t>n, and progression through Sefton Music Service</w:t>
      </w:r>
      <w:r w:rsidRPr="008433A8">
        <w:rPr>
          <w:rFonts w:ascii="Arial" w:hAnsi="Arial" w:cs="Arial"/>
        </w:rPr>
        <w:t xml:space="preserve"> programmes including school based music activities </w:t>
      </w:r>
    </w:p>
    <w:p w14:paraId="0D54B04C" w14:textId="77777777" w:rsidR="00926279" w:rsidRPr="008433A8" w:rsidRDefault="00926279" w:rsidP="00C473C4">
      <w:pPr>
        <w:pStyle w:val="Default"/>
        <w:spacing w:after="37"/>
        <w:rPr>
          <w:rFonts w:ascii="Arial" w:hAnsi="Arial" w:cs="Arial"/>
        </w:rPr>
      </w:pPr>
      <w:r w:rsidRPr="008433A8">
        <w:rPr>
          <w:rFonts w:ascii="Arial" w:hAnsi="Arial" w:cs="Arial"/>
        </w:rPr>
        <w:t xml:space="preserve">• Provide music and performing arts tuition </w:t>
      </w:r>
    </w:p>
    <w:p w14:paraId="04FC0597" w14:textId="77777777" w:rsidR="00926279" w:rsidRPr="008433A8" w:rsidRDefault="00926279" w:rsidP="00C473C4">
      <w:pPr>
        <w:pStyle w:val="Default"/>
        <w:spacing w:after="37"/>
        <w:rPr>
          <w:rFonts w:ascii="Arial" w:hAnsi="Arial" w:cs="Arial"/>
        </w:rPr>
      </w:pPr>
      <w:r w:rsidRPr="008433A8">
        <w:rPr>
          <w:rFonts w:ascii="Arial" w:hAnsi="Arial" w:cs="Arial"/>
        </w:rPr>
        <w:t xml:space="preserve">• Support student learning </w:t>
      </w:r>
    </w:p>
    <w:p w14:paraId="536F2B40" w14:textId="77777777" w:rsidR="00926279" w:rsidRPr="008433A8" w:rsidRDefault="00926279" w:rsidP="00C473C4">
      <w:pPr>
        <w:pStyle w:val="Default"/>
        <w:spacing w:after="37"/>
        <w:rPr>
          <w:rFonts w:ascii="Arial" w:hAnsi="Arial" w:cs="Arial"/>
        </w:rPr>
      </w:pPr>
      <w:r w:rsidRPr="008433A8">
        <w:rPr>
          <w:rFonts w:ascii="Arial" w:hAnsi="Arial" w:cs="Arial"/>
        </w:rPr>
        <w:t xml:space="preserve">• Monitor and report on student progress </w:t>
      </w:r>
    </w:p>
    <w:p w14:paraId="6ADB1555" w14:textId="77777777" w:rsidR="00926279" w:rsidRPr="008433A8" w:rsidRDefault="00926279" w:rsidP="00C473C4">
      <w:pPr>
        <w:pStyle w:val="Default"/>
        <w:spacing w:after="37"/>
        <w:rPr>
          <w:rFonts w:ascii="Arial" w:hAnsi="Arial" w:cs="Arial"/>
        </w:rPr>
      </w:pPr>
      <w:r w:rsidRPr="008433A8">
        <w:rPr>
          <w:rFonts w:ascii="Arial" w:hAnsi="Arial" w:cs="Arial"/>
        </w:rPr>
        <w:t xml:space="preserve">• Provide appropriate pastoral care and ensure welfare of children while in our custody, particularly when on tours and courses </w:t>
      </w:r>
    </w:p>
    <w:p w14:paraId="71CE4AF9" w14:textId="77777777" w:rsidR="00926279" w:rsidRPr="008433A8" w:rsidRDefault="00926279" w:rsidP="00C473C4">
      <w:pPr>
        <w:pStyle w:val="Default"/>
        <w:spacing w:after="37"/>
        <w:rPr>
          <w:rFonts w:ascii="Arial" w:hAnsi="Arial" w:cs="Arial"/>
        </w:rPr>
      </w:pPr>
      <w:r w:rsidRPr="008433A8">
        <w:rPr>
          <w:rFonts w:ascii="Arial" w:hAnsi="Arial" w:cs="Arial"/>
        </w:rPr>
        <w:t xml:space="preserve">• Protect student welfare and meet our legal obligations relating to child protection and safeguarding </w:t>
      </w:r>
    </w:p>
    <w:p w14:paraId="121F1E48" w14:textId="77777777" w:rsidR="00926279" w:rsidRPr="008433A8" w:rsidRDefault="00926279" w:rsidP="00C473C4">
      <w:pPr>
        <w:pStyle w:val="Default"/>
        <w:spacing w:after="37"/>
        <w:rPr>
          <w:rFonts w:ascii="Arial" w:hAnsi="Arial" w:cs="Arial"/>
        </w:rPr>
      </w:pPr>
      <w:r w:rsidRPr="008433A8">
        <w:rPr>
          <w:rFonts w:ascii="Arial" w:hAnsi="Arial" w:cs="Arial"/>
        </w:rPr>
        <w:t xml:space="preserve">• Assess the quality of our services </w:t>
      </w:r>
    </w:p>
    <w:p w14:paraId="4ED97251" w14:textId="77777777" w:rsidR="00926279" w:rsidRPr="008433A8" w:rsidRDefault="00926279" w:rsidP="00C473C4">
      <w:pPr>
        <w:pStyle w:val="Default"/>
        <w:spacing w:after="37"/>
        <w:rPr>
          <w:rFonts w:ascii="Arial" w:hAnsi="Arial" w:cs="Arial"/>
        </w:rPr>
      </w:pPr>
      <w:r w:rsidRPr="008433A8">
        <w:rPr>
          <w:rFonts w:ascii="Arial" w:hAnsi="Arial" w:cs="Arial"/>
        </w:rPr>
        <w:t xml:space="preserve">• Administer applicants waiting lists </w:t>
      </w:r>
    </w:p>
    <w:p w14:paraId="0703762E" w14:textId="77777777" w:rsidR="00926279" w:rsidRPr="008433A8" w:rsidRDefault="00926279" w:rsidP="00C473C4">
      <w:pPr>
        <w:pStyle w:val="Default"/>
        <w:spacing w:after="37"/>
        <w:rPr>
          <w:rFonts w:ascii="Arial" w:hAnsi="Arial" w:cs="Arial"/>
        </w:rPr>
      </w:pPr>
      <w:r w:rsidRPr="008433A8">
        <w:rPr>
          <w:rFonts w:ascii="Arial" w:hAnsi="Arial" w:cs="Arial"/>
        </w:rPr>
        <w:t xml:space="preserve">• Manage applications for financial support </w:t>
      </w:r>
    </w:p>
    <w:p w14:paraId="2AD973A4" w14:textId="77777777" w:rsidR="00926279" w:rsidRPr="008433A8" w:rsidRDefault="00926279" w:rsidP="00C473C4">
      <w:pPr>
        <w:pStyle w:val="Default"/>
        <w:spacing w:after="37"/>
        <w:rPr>
          <w:rFonts w:ascii="Arial" w:hAnsi="Arial" w:cs="Arial"/>
        </w:rPr>
      </w:pPr>
      <w:r w:rsidRPr="008433A8">
        <w:rPr>
          <w:rFonts w:ascii="Arial" w:hAnsi="Arial" w:cs="Arial"/>
        </w:rPr>
        <w:t xml:space="preserve">• Carry out research for our own purposes </w:t>
      </w:r>
    </w:p>
    <w:p w14:paraId="73362581" w14:textId="77777777" w:rsidR="00926279" w:rsidRPr="008433A8" w:rsidRDefault="00926279" w:rsidP="00C473C4">
      <w:pPr>
        <w:pStyle w:val="Default"/>
        <w:spacing w:after="37"/>
        <w:rPr>
          <w:rFonts w:ascii="Arial" w:hAnsi="Arial" w:cs="Arial"/>
        </w:rPr>
      </w:pPr>
      <w:r w:rsidRPr="008433A8">
        <w:rPr>
          <w:rFonts w:ascii="Arial" w:hAnsi="Arial" w:cs="Arial"/>
        </w:rPr>
        <w:t xml:space="preserve">• Comply with contractual / regulatory obligations e.g. reporting to the Arts Council </w:t>
      </w:r>
    </w:p>
    <w:p w14:paraId="7F49B846" w14:textId="77777777" w:rsidR="00926279" w:rsidRPr="008433A8" w:rsidRDefault="00926279" w:rsidP="00C473C4">
      <w:pPr>
        <w:pStyle w:val="Default"/>
        <w:spacing w:after="37"/>
        <w:rPr>
          <w:rFonts w:ascii="Arial" w:hAnsi="Arial" w:cs="Arial"/>
        </w:rPr>
      </w:pPr>
      <w:r w:rsidRPr="008433A8">
        <w:rPr>
          <w:rFonts w:ascii="Arial" w:hAnsi="Arial" w:cs="Arial"/>
        </w:rPr>
        <w:t xml:space="preserve">• Share with partners for joint activities e.g. Music for Youth </w:t>
      </w:r>
    </w:p>
    <w:p w14:paraId="4A2F63B8" w14:textId="77777777" w:rsidR="00926279" w:rsidRPr="008433A8" w:rsidRDefault="00926279" w:rsidP="00C473C4">
      <w:pPr>
        <w:pStyle w:val="Default"/>
        <w:spacing w:after="37"/>
        <w:rPr>
          <w:rFonts w:ascii="Arial" w:hAnsi="Arial" w:cs="Arial"/>
        </w:rPr>
      </w:pPr>
      <w:r w:rsidRPr="008433A8">
        <w:rPr>
          <w:rFonts w:ascii="Arial" w:hAnsi="Arial" w:cs="Arial"/>
        </w:rPr>
        <w:t>• Adminis</w:t>
      </w:r>
      <w:r w:rsidR="003819F4" w:rsidRPr="008433A8">
        <w:rPr>
          <w:rFonts w:ascii="Arial" w:hAnsi="Arial" w:cs="Arial"/>
        </w:rPr>
        <w:t>ter payments and donations</w:t>
      </w:r>
    </w:p>
    <w:p w14:paraId="1711614A" w14:textId="77777777" w:rsidR="00926279" w:rsidRPr="008433A8" w:rsidRDefault="00416FBE" w:rsidP="00C473C4">
      <w:pPr>
        <w:pStyle w:val="Default"/>
        <w:spacing w:after="37"/>
        <w:rPr>
          <w:rFonts w:ascii="Arial" w:hAnsi="Arial" w:cs="Arial"/>
        </w:rPr>
      </w:pPr>
      <w:r w:rsidRPr="008433A8">
        <w:rPr>
          <w:rFonts w:ascii="Arial" w:hAnsi="Arial" w:cs="Arial"/>
        </w:rPr>
        <w:t xml:space="preserve">• Keep you updated with Sefton Music Service </w:t>
      </w:r>
      <w:r w:rsidR="00926279" w:rsidRPr="008433A8">
        <w:rPr>
          <w:rFonts w:ascii="Arial" w:hAnsi="Arial" w:cs="Arial"/>
        </w:rPr>
        <w:t xml:space="preserve">activities that are relevant to you </w:t>
      </w:r>
    </w:p>
    <w:p w14:paraId="10CE0663" w14:textId="77777777" w:rsidR="00926279" w:rsidRPr="008433A8" w:rsidRDefault="00926279" w:rsidP="00C473C4">
      <w:pPr>
        <w:pStyle w:val="Default"/>
        <w:spacing w:after="37"/>
        <w:rPr>
          <w:rFonts w:ascii="Arial" w:hAnsi="Arial" w:cs="Arial"/>
        </w:rPr>
      </w:pPr>
      <w:r w:rsidRPr="008433A8">
        <w:rPr>
          <w:rFonts w:ascii="Arial" w:hAnsi="Arial" w:cs="Arial"/>
        </w:rPr>
        <w:lastRenderedPageBreak/>
        <w:t>• Offer you opportunities to enga</w:t>
      </w:r>
      <w:r w:rsidR="00416FBE" w:rsidRPr="008433A8">
        <w:rPr>
          <w:rFonts w:ascii="Arial" w:hAnsi="Arial" w:cs="Arial"/>
        </w:rPr>
        <w:t xml:space="preserve">ge further with our activities </w:t>
      </w:r>
      <w:r w:rsidRPr="008433A8">
        <w:rPr>
          <w:rFonts w:ascii="Arial" w:hAnsi="Arial" w:cs="Arial"/>
        </w:rPr>
        <w:t xml:space="preserve"> </w:t>
      </w:r>
    </w:p>
    <w:p w14:paraId="4AD7C7C6" w14:textId="77777777" w:rsidR="00926279" w:rsidRPr="008433A8" w:rsidRDefault="00926279" w:rsidP="00C473C4">
      <w:pPr>
        <w:pStyle w:val="Default"/>
        <w:spacing w:after="37"/>
        <w:rPr>
          <w:rFonts w:ascii="Arial" w:hAnsi="Arial" w:cs="Arial"/>
        </w:rPr>
      </w:pPr>
      <w:r w:rsidRPr="008433A8">
        <w:rPr>
          <w:rFonts w:ascii="Arial" w:hAnsi="Arial" w:cs="Arial"/>
        </w:rPr>
        <w:t xml:space="preserve">• Keep in touch with our alumni </w:t>
      </w:r>
    </w:p>
    <w:p w14:paraId="5317DF87" w14:textId="77777777" w:rsidR="00926279" w:rsidRPr="008433A8" w:rsidRDefault="00926279" w:rsidP="00C473C4">
      <w:pPr>
        <w:pStyle w:val="Default"/>
        <w:spacing w:after="37"/>
        <w:rPr>
          <w:rFonts w:ascii="Arial" w:hAnsi="Arial" w:cs="Arial"/>
        </w:rPr>
      </w:pPr>
      <w:r w:rsidRPr="008433A8">
        <w:rPr>
          <w:rFonts w:ascii="Arial" w:hAnsi="Arial" w:cs="Arial"/>
        </w:rPr>
        <w:t>• Generate</w:t>
      </w:r>
      <w:r w:rsidR="00416FBE" w:rsidRPr="008433A8">
        <w:rPr>
          <w:rFonts w:ascii="Arial" w:hAnsi="Arial" w:cs="Arial"/>
        </w:rPr>
        <w:t xml:space="preserve"> publicity and advertise Sefton Music Service activities</w:t>
      </w:r>
      <w:r w:rsidRPr="008433A8">
        <w:rPr>
          <w:rFonts w:ascii="Arial" w:hAnsi="Arial" w:cs="Arial"/>
        </w:rPr>
        <w:t xml:space="preserve"> </w:t>
      </w:r>
    </w:p>
    <w:p w14:paraId="55E72DC3" w14:textId="77777777" w:rsidR="00926279" w:rsidRPr="008433A8" w:rsidRDefault="00926279" w:rsidP="00C473C4">
      <w:pPr>
        <w:pStyle w:val="Default"/>
        <w:spacing w:after="37"/>
        <w:rPr>
          <w:rFonts w:ascii="Arial" w:hAnsi="Arial" w:cs="Arial"/>
        </w:rPr>
      </w:pPr>
      <w:r w:rsidRPr="008433A8">
        <w:rPr>
          <w:rFonts w:ascii="Arial" w:hAnsi="Arial" w:cs="Arial"/>
        </w:rPr>
        <w:t xml:space="preserve">• Promote events / concerts </w:t>
      </w:r>
    </w:p>
    <w:p w14:paraId="20D36503" w14:textId="77777777" w:rsidR="00926279" w:rsidRPr="008433A8" w:rsidRDefault="00926279" w:rsidP="008433A8">
      <w:pPr>
        <w:pStyle w:val="Default"/>
        <w:rPr>
          <w:rFonts w:ascii="Arial" w:hAnsi="Arial" w:cs="Arial"/>
        </w:rPr>
      </w:pPr>
      <w:r w:rsidRPr="008433A8">
        <w:rPr>
          <w:rFonts w:ascii="Arial" w:hAnsi="Arial" w:cs="Arial"/>
        </w:rPr>
        <w:t xml:space="preserve">• Celebrate the success of our students and raise awareness of their great achievements </w:t>
      </w:r>
    </w:p>
    <w:p w14:paraId="68D6EF64" w14:textId="77777777" w:rsidR="00926279" w:rsidRPr="008433A8" w:rsidRDefault="00926279" w:rsidP="00926279">
      <w:pPr>
        <w:pStyle w:val="Default"/>
        <w:rPr>
          <w:rFonts w:ascii="Arial" w:hAnsi="Arial" w:cs="Arial"/>
        </w:rPr>
      </w:pPr>
    </w:p>
    <w:p w14:paraId="18AABE3A" w14:textId="77777777" w:rsidR="00926279" w:rsidRPr="008433A8" w:rsidRDefault="00416FBE" w:rsidP="00926279">
      <w:pPr>
        <w:pStyle w:val="Default"/>
        <w:rPr>
          <w:rFonts w:ascii="Arial" w:hAnsi="Arial" w:cs="Arial"/>
        </w:rPr>
      </w:pPr>
      <w:r w:rsidRPr="008433A8">
        <w:rPr>
          <w:rFonts w:ascii="Arial" w:hAnsi="Arial" w:cs="Arial"/>
          <w:b/>
          <w:bCs/>
        </w:rPr>
        <w:t xml:space="preserve">Photographs </w:t>
      </w:r>
      <w:r w:rsidR="00926279" w:rsidRPr="008433A8">
        <w:rPr>
          <w:rFonts w:ascii="Arial" w:hAnsi="Arial" w:cs="Arial"/>
          <w:b/>
          <w:bCs/>
        </w:rPr>
        <w:t xml:space="preserve"> </w:t>
      </w:r>
    </w:p>
    <w:p w14:paraId="695063F3" w14:textId="77777777" w:rsidR="008433A8" w:rsidRDefault="008433A8" w:rsidP="00926279">
      <w:pPr>
        <w:pStyle w:val="Default"/>
        <w:rPr>
          <w:rFonts w:ascii="Arial" w:hAnsi="Arial" w:cs="Arial"/>
        </w:rPr>
      </w:pPr>
    </w:p>
    <w:p w14:paraId="4C1759E9" w14:textId="77777777" w:rsidR="00926279" w:rsidRDefault="00416FBE" w:rsidP="00926279">
      <w:pPr>
        <w:pStyle w:val="Default"/>
        <w:rPr>
          <w:rFonts w:ascii="Arial" w:hAnsi="Arial" w:cs="Arial"/>
        </w:rPr>
      </w:pPr>
      <w:r w:rsidRPr="008433A8">
        <w:rPr>
          <w:rFonts w:ascii="Arial" w:hAnsi="Arial" w:cs="Arial"/>
        </w:rPr>
        <w:t>As part of Sefton Music Service</w:t>
      </w:r>
      <w:r w:rsidR="00926279" w:rsidRPr="008433A8">
        <w:rPr>
          <w:rFonts w:ascii="Arial" w:hAnsi="Arial" w:cs="Arial"/>
        </w:rPr>
        <w:t xml:space="preserve"> activities, we will take photograph</w:t>
      </w:r>
      <w:r w:rsidRPr="008433A8">
        <w:rPr>
          <w:rFonts w:ascii="Arial" w:hAnsi="Arial" w:cs="Arial"/>
        </w:rPr>
        <w:t>s of Sefton</w:t>
      </w:r>
      <w:r w:rsidR="00926279" w:rsidRPr="008433A8">
        <w:rPr>
          <w:rFonts w:ascii="Arial" w:hAnsi="Arial" w:cs="Arial"/>
        </w:rPr>
        <w:t xml:space="preserve"> groups, centre groups, centre activities and individual performers. Such mater</w:t>
      </w:r>
      <w:r w:rsidRPr="008433A8">
        <w:rPr>
          <w:rFonts w:ascii="Arial" w:hAnsi="Arial" w:cs="Arial"/>
        </w:rPr>
        <w:t>ial will be used solely by Sefton</w:t>
      </w:r>
      <w:r w:rsidR="00926279" w:rsidRPr="008433A8">
        <w:rPr>
          <w:rFonts w:ascii="Arial" w:hAnsi="Arial" w:cs="Arial"/>
        </w:rPr>
        <w:t>, for example, for publicity purposes, such as prospectuses and other si</w:t>
      </w:r>
      <w:r w:rsidRPr="008433A8">
        <w:rPr>
          <w:rFonts w:ascii="Arial" w:hAnsi="Arial" w:cs="Arial"/>
        </w:rPr>
        <w:t>milar information</w:t>
      </w:r>
      <w:r w:rsidR="00926279" w:rsidRPr="008433A8">
        <w:rPr>
          <w:rFonts w:ascii="Arial" w:hAnsi="Arial" w:cs="Arial"/>
        </w:rPr>
        <w:t>; for display in our buildings, on banners at concerts, on our website and for social media purposes; for assessment and educational purposes; and for fundraising or other purp</w:t>
      </w:r>
      <w:r w:rsidR="007C0BCF" w:rsidRPr="008433A8">
        <w:rPr>
          <w:rFonts w:ascii="Arial" w:hAnsi="Arial" w:cs="Arial"/>
        </w:rPr>
        <w:t>oses to help achieve our</w:t>
      </w:r>
      <w:r w:rsidR="00926279" w:rsidRPr="008433A8">
        <w:rPr>
          <w:rFonts w:ascii="Arial" w:hAnsi="Arial" w:cs="Arial"/>
        </w:rPr>
        <w:t xml:space="preserve"> aims. </w:t>
      </w:r>
    </w:p>
    <w:p w14:paraId="36E12A6B" w14:textId="77777777" w:rsidR="008433A8" w:rsidRPr="008433A8" w:rsidRDefault="008433A8" w:rsidP="00926279">
      <w:pPr>
        <w:pStyle w:val="Default"/>
        <w:rPr>
          <w:rFonts w:ascii="Arial" w:hAnsi="Arial" w:cs="Arial"/>
        </w:rPr>
      </w:pPr>
    </w:p>
    <w:p w14:paraId="77251E7D" w14:textId="77777777" w:rsidR="00926279" w:rsidRDefault="00926279" w:rsidP="00926279">
      <w:pPr>
        <w:pStyle w:val="Default"/>
        <w:rPr>
          <w:rFonts w:ascii="Arial" w:hAnsi="Arial" w:cs="Arial"/>
        </w:rPr>
      </w:pPr>
      <w:r w:rsidRPr="008433A8">
        <w:rPr>
          <w:rFonts w:ascii="Arial" w:hAnsi="Arial" w:cs="Arial"/>
        </w:rPr>
        <w:t xml:space="preserve">For music groups entering the National Festival, run by our partners Music for Youth, and for other national festivals and competitions, photographic data may be collected and used in the same way. </w:t>
      </w:r>
    </w:p>
    <w:p w14:paraId="660F9685" w14:textId="77777777" w:rsidR="005B0F95" w:rsidRPr="008433A8" w:rsidRDefault="005B0F95" w:rsidP="00926279">
      <w:pPr>
        <w:pStyle w:val="Default"/>
        <w:rPr>
          <w:rFonts w:ascii="Arial" w:hAnsi="Arial" w:cs="Arial"/>
        </w:rPr>
      </w:pPr>
    </w:p>
    <w:p w14:paraId="7F0E68EB" w14:textId="77777777" w:rsidR="00926279" w:rsidRPr="008433A8" w:rsidRDefault="00926279" w:rsidP="00926279">
      <w:pPr>
        <w:pStyle w:val="Default"/>
        <w:rPr>
          <w:rFonts w:ascii="Arial" w:hAnsi="Arial" w:cs="Arial"/>
        </w:rPr>
      </w:pPr>
      <w:r w:rsidRPr="008433A8">
        <w:rPr>
          <w:rFonts w:ascii="Arial" w:hAnsi="Arial" w:cs="Arial"/>
        </w:rPr>
        <w:t>Wh</w:t>
      </w:r>
      <w:r w:rsidR="007C0BCF" w:rsidRPr="008433A8">
        <w:rPr>
          <w:rFonts w:ascii="Arial" w:hAnsi="Arial" w:cs="Arial"/>
        </w:rPr>
        <w:t xml:space="preserve">en using photographs </w:t>
      </w:r>
      <w:r w:rsidRPr="008433A8">
        <w:rPr>
          <w:rFonts w:ascii="Arial" w:hAnsi="Arial" w:cs="Arial"/>
        </w:rPr>
        <w:t>for publicity, display or website purposes, we will not accompany them with any other personal information about the child, to ensure they cannot be identified. Although we will carefully use images on the basis of our ‘legitimate interests’ (see above), we understand there may be occasions where music service users provide good reason why we should withdraw certain images. If you ask us to withdraw an ima</w:t>
      </w:r>
      <w:r w:rsidR="007C0BCF" w:rsidRPr="008433A8">
        <w:rPr>
          <w:rFonts w:ascii="Arial" w:hAnsi="Arial" w:cs="Arial"/>
        </w:rPr>
        <w:t>ge of your child</w:t>
      </w:r>
      <w:r w:rsidRPr="008433A8">
        <w:rPr>
          <w:rFonts w:ascii="Arial" w:hAnsi="Arial" w:cs="Arial"/>
        </w:rPr>
        <w:t>, we wil</w:t>
      </w:r>
      <w:r w:rsidR="007C0BCF" w:rsidRPr="008433A8">
        <w:rPr>
          <w:rFonts w:ascii="Arial" w:hAnsi="Arial" w:cs="Arial"/>
        </w:rPr>
        <w:t xml:space="preserve">l delete the photograph </w:t>
      </w:r>
      <w:r w:rsidRPr="008433A8">
        <w:rPr>
          <w:rFonts w:ascii="Arial" w:hAnsi="Arial" w:cs="Arial"/>
        </w:rPr>
        <w:t xml:space="preserve">and not distribute it further. </w:t>
      </w:r>
    </w:p>
    <w:p w14:paraId="66DC0232" w14:textId="77777777" w:rsidR="008433A8" w:rsidRPr="008433A8" w:rsidRDefault="008433A8" w:rsidP="00926279">
      <w:pPr>
        <w:pStyle w:val="Default"/>
        <w:rPr>
          <w:rFonts w:ascii="Arial" w:hAnsi="Arial" w:cs="Arial"/>
        </w:rPr>
      </w:pPr>
    </w:p>
    <w:p w14:paraId="214D17B3" w14:textId="77777777" w:rsidR="008433A8" w:rsidRPr="005A53B2" w:rsidRDefault="008433A8" w:rsidP="008433A8">
      <w:pPr>
        <w:spacing w:before="100" w:beforeAutospacing="1" w:after="100" w:afterAutospacing="1" w:line="240" w:lineRule="auto"/>
        <w:outlineLvl w:val="1"/>
        <w:rPr>
          <w:rFonts w:ascii="Arial" w:eastAsia="Times New Roman" w:hAnsi="Arial" w:cs="Arial"/>
          <w:b/>
          <w:bCs/>
          <w:sz w:val="24"/>
          <w:szCs w:val="24"/>
          <w:lang w:val="en" w:eastAsia="en-GB"/>
        </w:rPr>
      </w:pPr>
      <w:r w:rsidRPr="005A53B2">
        <w:rPr>
          <w:rFonts w:ascii="Arial" w:eastAsia="Times New Roman" w:hAnsi="Arial" w:cs="Arial"/>
          <w:b/>
          <w:bCs/>
          <w:sz w:val="24"/>
          <w:szCs w:val="24"/>
          <w:lang w:val="en" w:eastAsia="en-GB"/>
        </w:rPr>
        <w:t>Emailing Us</w:t>
      </w:r>
    </w:p>
    <w:p w14:paraId="2592F835" w14:textId="77777777" w:rsidR="008433A8" w:rsidRPr="005A53B2" w:rsidRDefault="008433A8" w:rsidP="008433A8">
      <w:pPr>
        <w:spacing w:before="100" w:beforeAutospacing="1" w:after="100" w:afterAutospacing="1" w:line="240" w:lineRule="auto"/>
        <w:rPr>
          <w:rFonts w:ascii="Arial" w:eastAsia="Times New Roman" w:hAnsi="Arial" w:cs="Arial"/>
          <w:sz w:val="24"/>
          <w:szCs w:val="24"/>
          <w:lang w:val="en" w:eastAsia="en-GB"/>
        </w:rPr>
      </w:pPr>
      <w:r w:rsidRPr="005A53B2">
        <w:rPr>
          <w:rFonts w:ascii="Arial" w:eastAsia="Times New Roman" w:hAnsi="Arial" w:cs="Arial"/>
          <w:sz w:val="24"/>
          <w:szCs w:val="24"/>
          <w:lang w:val="en" w:eastAsia="en-GB"/>
        </w:rPr>
        <w:t>When you send us an email, either to one of the addresses displayed on our website or to an individual member of staff, we will collect your email address and any other information you provide within your email.</w:t>
      </w:r>
    </w:p>
    <w:p w14:paraId="1248DC5A" w14:textId="77777777" w:rsidR="008433A8" w:rsidRPr="005A53B2" w:rsidRDefault="008433A8" w:rsidP="008433A8">
      <w:pPr>
        <w:spacing w:before="100" w:beforeAutospacing="1" w:after="100" w:afterAutospacing="1" w:line="240" w:lineRule="auto"/>
        <w:rPr>
          <w:rFonts w:ascii="Arial" w:eastAsia="Times New Roman" w:hAnsi="Arial" w:cs="Arial"/>
          <w:sz w:val="24"/>
          <w:szCs w:val="24"/>
          <w:lang w:val="en" w:eastAsia="en-GB"/>
        </w:rPr>
      </w:pPr>
      <w:r w:rsidRPr="005A53B2">
        <w:rPr>
          <w:rFonts w:ascii="Arial" w:eastAsia="Times New Roman" w:hAnsi="Arial" w:cs="Arial"/>
          <w:sz w:val="24"/>
          <w:szCs w:val="24"/>
          <w:lang w:val="en" w:eastAsia="en-GB"/>
        </w:rPr>
        <w:t>Microsoft are our email service provider so any emails you send us will be stored on their servers. Therefore your email and any associated personal data may be transferred outside of the European Economic Area to servers located in the USA. Microsoft's certification under the EU-US Privacy Shield Framework commits it to maintaining appropriate safeguards for international dat</w:t>
      </w:r>
      <w:r w:rsidRPr="008433A8">
        <w:rPr>
          <w:rFonts w:ascii="Arial" w:eastAsia="Times New Roman" w:hAnsi="Arial" w:cs="Arial"/>
          <w:sz w:val="24"/>
          <w:szCs w:val="24"/>
          <w:lang w:val="en" w:eastAsia="en-GB"/>
        </w:rPr>
        <w:t xml:space="preserve">a transfers. </w:t>
      </w:r>
    </w:p>
    <w:p w14:paraId="103A2D08" w14:textId="77777777" w:rsidR="008433A8" w:rsidRPr="005A53B2" w:rsidRDefault="008433A8" w:rsidP="008433A8">
      <w:pPr>
        <w:spacing w:before="100" w:beforeAutospacing="1" w:after="100" w:afterAutospacing="1" w:line="240" w:lineRule="auto"/>
        <w:rPr>
          <w:rFonts w:ascii="Arial" w:eastAsia="Times New Roman" w:hAnsi="Arial" w:cs="Arial"/>
          <w:sz w:val="24"/>
          <w:szCs w:val="24"/>
          <w:lang w:val="en" w:eastAsia="en-GB"/>
        </w:rPr>
      </w:pPr>
      <w:r w:rsidRPr="005A53B2">
        <w:rPr>
          <w:rFonts w:ascii="Arial" w:eastAsia="Times New Roman" w:hAnsi="Arial" w:cs="Arial"/>
          <w:sz w:val="24"/>
          <w:szCs w:val="24"/>
          <w:lang w:val="en" w:eastAsia="en-GB"/>
        </w:rPr>
        <w:t>The information you provide will only be processed in relation to the purpose of your correspondence with us. We have no fixed retention period for email correspondence, but we are committed to only storing your data for no longer than is necessary to serve our legitimate interests of record keeping or to perform a contract we have entered into with you</w:t>
      </w:r>
      <w:r w:rsidR="00632419">
        <w:rPr>
          <w:rFonts w:ascii="Arial" w:eastAsia="Times New Roman" w:hAnsi="Arial" w:cs="Arial"/>
          <w:sz w:val="24"/>
          <w:szCs w:val="24"/>
          <w:lang w:val="en" w:eastAsia="en-GB"/>
        </w:rPr>
        <w:t>.</w:t>
      </w:r>
    </w:p>
    <w:p w14:paraId="22DE588F" w14:textId="77777777" w:rsidR="008433A8" w:rsidRPr="008433A8" w:rsidRDefault="008433A8" w:rsidP="00926279">
      <w:pPr>
        <w:pStyle w:val="Default"/>
        <w:rPr>
          <w:rFonts w:ascii="Arial" w:hAnsi="Arial" w:cs="Arial"/>
        </w:rPr>
      </w:pPr>
    </w:p>
    <w:p w14:paraId="46F838D2" w14:textId="77777777" w:rsidR="005B0F95" w:rsidRDefault="005B0F95" w:rsidP="00926279">
      <w:pPr>
        <w:pStyle w:val="Default"/>
        <w:rPr>
          <w:rFonts w:ascii="Arial" w:hAnsi="Arial" w:cs="Arial"/>
          <w:b/>
          <w:bCs/>
        </w:rPr>
      </w:pPr>
    </w:p>
    <w:p w14:paraId="3BA8A615" w14:textId="77777777" w:rsidR="00926279" w:rsidRDefault="00926279" w:rsidP="00926279">
      <w:pPr>
        <w:pStyle w:val="Default"/>
        <w:rPr>
          <w:rFonts w:ascii="Arial" w:hAnsi="Arial" w:cs="Arial"/>
          <w:b/>
          <w:bCs/>
        </w:rPr>
      </w:pPr>
      <w:r w:rsidRPr="008433A8">
        <w:rPr>
          <w:rFonts w:ascii="Arial" w:hAnsi="Arial" w:cs="Arial"/>
          <w:b/>
          <w:bCs/>
        </w:rPr>
        <w:lastRenderedPageBreak/>
        <w:t xml:space="preserve">Data sharing </w:t>
      </w:r>
    </w:p>
    <w:p w14:paraId="4FF84CA5" w14:textId="77777777" w:rsidR="005B0F95" w:rsidRPr="008433A8" w:rsidRDefault="005B0F95" w:rsidP="00926279">
      <w:pPr>
        <w:pStyle w:val="Default"/>
        <w:rPr>
          <w:rFonts w:ascii="Arial" w:hAnsi="Arial" w:cs="Arial"/>
        </w:rPr>
      </w:pPr>
    </w:p>
    <w:p w14:paraId="03A127B1" w14:textId="77777777" w:rsidR="00926279" w:rsidRDefault="00926279" w:rsidP="00926279">
      <w:pPr>
        <w:pStyle w:val="Default"/>
        <w:rPr>
          <w:rFonts w:ascii="Arial" w:hAnsi="Arial" w:cs="Arial"/>
        </w:rPr>
      </w:pPr>
      <w:r w:rsidRPr="008433A8">
        <w:rPr>
          <w:rFonts w:ascii="Arial" w:hAnsi="Arial" w:cs="Arial"/>
        </w:rPr>
        <w:t xml:space="preserve">We do not share personal information with any third party unless otherwise stated in this policy without consent, unless the law requires us to do so. </w:t>
      </w:r>
    </w:p>
    <w:p w14:paraId="587C6B4B" w14:textId="77777777" w:rsidR="005B0F95" w:rsidRPr="008433A8" w:rsidRDefault="005B0F95" w:rsidP="00926279">
      <w:pPr>
        <w:pStyle w:val="Default"/>
        <w:rPr>
          <w:rFonts w:ascii="Arial" w:hAnsi="Arial" w:cs="Arial"/>
        </w:rPr>
      </w:pPr>
    </w:p>
    <w:p w14:paraId="382D0CB7" w14:textId="77777777" w:rsidR="00926279" w:rsidRDefault="00926279" w:rsidP="00926279">
      <w:pPr>
        <w:pStyle w:val="Default"/>
        <w:rPr>
          <w:rFonts w:ascii="Arial" w:hAnsi="Arial" w:cs="Arial"/>
        </w:rPr>
      </w:pPr>
      <w:r w:rsidRPr="008433A8">
        <w:rPr>
          <w:rFonts w:ascii="Arial" w:hAnsi="Arial" w:cs="Arial"/>
        </w:rPr>
        <w:t xml:space="preserve">Where it is legally required, or necessary (and it complies with data protection law) we may share personal information with: </w:t>
      </w:r>
    </w:p>
    <w:p w14:paraId="334D949C" w14:textId="77777777" w:rsidR="005B0F95" w:rsidRPr="008433A8" w:rsidRDefault="005B0F95" w:rsidP="00926279">
      <w:pPr>
        <w:pStyle w:val="Default"/>
        <w:rPr>
          <w:rFonts w:ascii="Arial" w:hAnsi="Arial" w:cs="Arial"/>
        </w:rPr>
      </w:pPr>
    </w:p>
    <w:p w14:paraId="424AED21" w14:textId="77777777" w:rsidR="00926279" w:rsidRPr="008433A8" w:rsidRDefault="00926279" w:rsidP="007C0BCF">
      <w:pPr>
        <w:pStyle w:val="Default"/>
        <w:spacing w:after="37"/>
        <w:rPr>
          <w:rFonts w:ascii="Arial" w:hAnsi="Arial" w:cs="Arial"/>
        </w:rPr>
      </w:pPr>
      <w:r w:rsidRPr="008433A8">
        <w:rPr>
          <w:rFonts w:ascii="Arial" w:hAnsi="Arial" w:cs="Arial"/>
        </w:rPr>
        <w:t xml:space="preserve">• Local Authority Children’s Services – to comply with Child Licensing regulations under the Body of Persons’ Approval (BOPA) </w:t>
      </w:r>
    </w:p>
    <w:p w14:paraId="4F77D744" w14:textId="77777777" w:rsidR="00926279" w:rsidRPr="008433A8" w:rsidRDefault="00926279" w:rsidP="007C0BCF">
      <w:pPr>
        <w:pStyle w:val="Default"/>
        <w:spacing w:after="37"/>
        <w:rPr>
          <w:rFonts w:ascii="Arial" w:hAnsi="Arial" w:cs="Arial"/>
        </w:rPr>
      </w:pPr>
      <w:r w:rsidRPr="008433A8">
        <w:rPr>
          <w:rFonts w:ascii="Arial" w:hAnsi="Arial" w:cs="Arial"/>
        </w:rPr>
        <w:t xml:space="preserve">• Our local authority – to meet our legal obligations to share certain information with it, such as safeguarding concerns </w:t>
      </w:r>
    </w:p>
    <w:p w14:paraId="438A2218" w14:textId="77777777" w:rsidR="00926279" w:rsidRPr="008433A8" w:rsidRDefault="00926279" w:rsidP="007C0BCF">
      <w:pPr>
        <w:pStyle w:val="Default"/>
        <w:spacing w:after="37"/>
        <w:rPr>
          <w:rFonts w:ascii="Arial" w:hAnsi="Arial" w:cs="Arial"/>
        </w:rPr>
      </w:pPr>
      <w:r w:rsidRPr="008433A8">
        <w:rPr>
          <w:rFonts w:ascii="Arial" w:hAnsi="Arial" w:cs="Arial"/>
        </w:rPr>
        <w:t xml:space="preserve">• A student’s family and representatives </w:t>
      </w:r>
    </w:p>
    <w:p w14:paraId="254ADD1E" w14:textId="77777777" w:rsidR="00926279" w:rsidRPr="008433A8" w:rsidRDefault="00926279" w:rsidP="007C0BCF">
      <w:pPr>
        <w:pStyle w:val="Default"/>
        <w:spacing w:after="37"/>
        <w:rPr>
          <w:rFonts w:ascii="Arial" w:hAnsi="Arial" w:cs="Arial"/>
        </w:rPr>
      </w:pPr>
      <w:r w:rsidRPr="008433A8">
        <w:rPr>
          <w:rFonts w:ascii="Arial" w:hAnsi="Arial" w:cs="Arial"/>
        </w:rPr>
        <w:t xml:space="preserve">• Schools – where we provide tuition for your child in partnership with their school </w:t>
      </w:r>
    </w:p>
    <w:p w14:paraId="44119F0A" w14:textId="77777777" w:rsidR="00926279" w:rsidRPr="008433A8" w:rsidRDefault="00926279" w:rsidP="007C0BCF">
      <w:pPr>
        <w:pStyle w:val="Default"/>
        <w:spacing w:after="37"/>
        <w:rPr>
          <w:rFonts w:ascii="Arial" w:hAnsi="Arial" w:cs="Arial"/>
        </w:rPr>
      </w:pPr>
      <w:r w:rsidRPr="008433A8">
        <w:rPr>
          <w:rFonts w:ascii="Arial" w:hAnsi="Arial" w:cs="Arial"/>
        </w:rPr>
        <w:t xml:space="preserve">• Educators and examining bodies </w:t>
      </w:r>
    </w:p>
    <w:p w14:paraId="730F25FC" w14:textId="77777777" w:rsidR="00926279" w:rsidRPr="008433A8" w:rsidRDefault="00926279" w:rsidP="005B0F95">
      <w:pPr>
        <w:pStyle w:val="Default"/>
        <w:spacing w:after="37"/>
        <w:rPr>
          <w:rFonts w:ascii="Arial" w:hAnsi="Arial" w:cs="Arial"/>
        </w:rPr>
      </w:pPr>
      <w:r w:rsidRPr="008433A8">
        <w:rPr>
          <w:rFonts w:ascii="Arial" w:hAnsi="Arial" w:cs="Arial"/>
        </w:rPr>
        <w:t xml:space="preserve">• Suppliers and service providers – to enable them to provide the service we have contracted them for e.g. examining bodies </w:t>
      </w:r>
    </w:p>
    <w:p w14:paraId="27312F35" w14:textId="77777777" w:rsidR="00926279" w:rsidRPr="008433A8" w:rsidRDefault="00926279" w:rsidP="007C0BCF">
      <w:pPr>
        <w:pStyle w:val="Default"/>
        <w:spacing w:after="37"/>
        <w:rPr>
          <w:rFonts w:ascii="Arial" w:hAnsi="Arial" w:cs="Arial"/>
        </w:rPr>
      </w:pPr>
      <w:r w:rsidRPr="008433A8">
        <w:rPr>
          <w:rFonts w:ascii="Arial" w:hAnsi="Arial" w:cs="Arial"/>
        </w:rPr>
        <w:t xml:space="preserve">• Central and local government </w:t>
      </w:r>
    </w:p>
    <w:p w14:paraId="24ECC512" w14:textId="77777777" w:rsidR="00926279" w:rsidRPr="008433A8" w:rsidRDefault="00926279" w:rsidP="007C0BCF">
      <w:pPr>
        <w:pStyle w:val="Default"/>
        <w:spacing w:after="37"/>
        <w:rPr>
          <w:rFonts w:ascii="Arial" w:hAnsi="Arial" w:cs="Arial"/>
        </w:rPr>
      </w:pPr>
      <w:r w:rsidRPr="008433A8">
        <w:rPr>
          <w:rFonts w:ascii="Arial" w:hAnsi="Arial" w:cs="Arial"/>
        </w:rPr>
        <w:t xml:space="preserve">• Our auditors </w:t>
      </w:r>
    </w:p>
    <w:p w14:paraId="2A50FB96" w14:textId="77777777" w:rsidR="00926279" w:rsidRPr="008433A8" w:rsidRDefault="00926279" w:rsidP="007C0BCF">
      <w:pPr>
        <w:pStyle w:val="Default"/>
        <w:spacing w:after="37"/>
        <w:rPr>
          <w:rFonts w:ascii="Arial" w:hAnsi="Arial" w:cs="Arial"/>
        </w:rPr>
      </w:pPr>
      <w:r w:rsidRPr="008433A8">
        <w:rPr>
          <w:rFonts w:ascii="Arial" w:hAnsi="Arial" w:cs="Arial"/>
        </w:rPr>
        <w:t xml:space="preserve">• Health and social welfare organisations </w:t>
      </w:r>
    </w:p>
    <w:p w14:paraId="7FD07E3C" w14:textId="77777777" w:rsidR="00926279" w:rsidRPr="008433A8" w:rsidRDefault="00926279" w:rsidP="007C0BCF">
      <w:pPr>
        <w:pStyle w:val="Default"/>
        <w:spacing w:after="37"/>
        <w:rPr>
          <w:rFonts w:ascii="Arial" w:hAnsi="Arial" w:cs="Arial"/>
        </w:rPr>
      </w:pPr>
      <w:r w:rsidRPr="008433A8">
        <w:rPr>
          <w:rFonts w:ascii="Arial" w:hAnsi="Arial" w:cs="Arial"/>
        </w:rPr>
        <w:t xml:space="preserve">• Professional advisers and consultants </w:t>
      </w:r>
    </w:p>
    <w:p w14:paraId="7C87AE57" w14:textId="77777777" w:rsidR="00926279" w:rsidRPr="008433A8" w:rsidRDefault="00926279" w:rsidP="007C0BCF">
      <w:pPr>
        <w:pStyle w:val="Default"/>
        <w:spacing w:after="37"/>
        <w:rPr>
          <w:rFonts w:ascii="Arial" w:hAnsi="Arial" w:cs="Arial"/>
        </w:rPr>
      </w:pPr>
      <w:r w:rsidRPr="008433A8">
        <w:rPr>
          <w:rFonts w:ascii="Arial" w:hAnsi="Arial" w:cs="Arial"/>
        </w:rPr>
        <w:t xml:space="preserve">• Charities and voluntary organisations </w:t>
      </w:r>
    </w:p>
    <w:p w14:paraId="7C384B32" w14:textId="77777777" w:rsidR="00926279" w:rsidRPr="008433A8" w:rsidRDefault="00926279" w:rsidP="007C0BCF">
      <w:pPr>
        <w:pStyle w:val="Default"/>
        <w:spacing w:after="37"/>
        <w:rPr>
          <w:rFonts w:ascii="Arial" w:hAnsi="Arial" w:cs="Arial"/>
        </w:rPr>
      </w:pPr>
      <w:r w:rsidRPr="008433A8">
        <w:rPr>
          <w:rFonts w:ascii="Arial" w:hAnsi="Arial" w:cs="Arial"/>
        </w:rPr>
        <w:t xml:space="preserve">• Police forces, courts, tribunals </w:t>
      </w:r>
    </w:p>
    <w:p w14:paraId="16A9A64B" w14:textId="77777777" w:rsidR="00926279" w:rsidRPr="008433A8" w:rsidRDefault="00926279" w:rsidP="007C0BCF">
      <w:pPr>
        <w:pStyle w:val="Default"/>
        <w:rPr>
          <w:rFonts w:ascii="Arial" w:hAnsi="Arial" w:cs="Arial"/>
        </w:rPr>
      </w:pPr>
      <w:r w:rsidRPr="008433A8">
        <w:rPr>
          <w:rFonts w:ascii="Arial" w:hAnsi="Arial" w:cs="Arial"/>
        </w:rPr>
        <w:t xml:space="preserve">• Professional bodies </w:t>
      </w:r>
    </w:p>
    <w:p w14:paraId="055D38BB" w14:textId="77777777" w:rsidR="00926279" w:rsidRPr="008433A8" w:rsidRDefault="00926279" w:rsidP="00926279">
      <w:pPr>
        <w:pStyle w:val="Default"/>
        <w:rPr>
          <w:rFonts w:ascii="Arial" w:hAnsi="Arial" w:cs="Arial"/>
        </w:rPr>
      </w:pPr>
    </w:p>
    <w:p w14:paraId="64561B39" w14:textId="77777777" w:rsidR="00926279" w:rsidRDefault="00926279" w:rsidP="00926279">
      <w:pPr>
        <w:pStyle w:val="Default"/>
        <w:rPr>
          <w:rFonts w:ascii="Arial" w:hAnsi="Arial" w:cs="Arial"/>
          <w:b/>
          <w:bCs/>
        </w:rPr>
      </w:pPr>
      <w:r w:rsidRPr="008433A8">
        <w:rPr>
          <w:rFonts w:ascii="Arial" w:hAnsi="Arial" w:cs="Arial"/>
          <w:b/>
          <w:bCs/>
        </w:rPr>
        <w:t xml:space="preserve">Security of your personal data </w:t>
      </w:r>
    </w:p>
    <w:p w14:paraId="565F49E0" w14:textId="77777777" w:rsidR="005B0F95" w:rsidRPr="008433A8" w:rsidRDefault="005B0F95" w:rsidP="00926279">
      <w:pPr>
        <w:pStyle w:val="Default"/>
        <w:rPr>
          <w:rFonts w:ascii="Arial" w:hAnsi="Arial" w:cs="Arial"/>
        </w:rPr>
      </w:pPr>
    </w:p>
    <w:p w14:paraId="20A1ECFF" w14:textId="77777777" w:rsidR="00926279" w:rsidRDefault="00926279" w:rsidP="00926279">
      <w:pPr>
        <w:pStyle w:val="Default"/>
        <w:rPr>
          <w:rFonts w:ascii="Arial" w:hAnsi="Arial" w:cs="Arial"/>
        </w:rPr>
      </w:pPr>
      <w:r w:rsidRPr="008433A8">
        <w:rPr>
          <w:rFonts w:ascii="Arial" w:hAnsi="Arial" w:cs="Arial"/>
        </w:rPr>
        <w:t>We will put in place appropriate safeguards (both in terms of our procedures and the technology we use) to keep your personal information confidential and as secure as possible. Your data will only be accessible to authorised staff</w:t>
      </w:r>
      <w:r w:rsidR="007C0BCF" w:rsidRPr="008433A8">
        <w:rPr>
          <w:rFonts w:ascii="Arial" w:hAnsi="Arial" w:cs="Arial"/>
        </w:rPr>
        <w:t>.</w:t>
      </w:r>
      <w:r w:rsidRPr="008433A8">
        <w:rPr>
          <w:rFonts w:ascii="Arial" w:hAnsi="Arial" w:cs="Arial"/>
        </w:rPr>
        <w:t xml:space="preserve"> Where we have given you (or where you have chosen) a password which enables you to access certain parts of our site, you are responsible for keeping this password confidential. We ask you not to share a password with anyone. </w:t>
      </w:r>
    </w:p>
    <w:p w14:paraId="7F0DA536" w14:textId="77777777" w:rsidR="005B0F95" w:rsidRPr="008433A8" w:rsidRDefault="005B0F95" w:rsidP="00926279">
      <w:pPr>
        <w:pStyle w:val="Default"/>
        <w:rPr>
          <w:rFonts w:ascii="Arial" w:hAnsi="Arial" w:cs="Arial"/>
        </w:rPr>
      </w:pPr>
    </w:p>
    <w:p w14:paraId="4987F9C2" w14:textId="77777777" w:rsidR="00926279" w:rsidRDefault="00926279" w:rsidP="00926279">
      <w:pPr>
        <w:pStyle w:val="Default"/>
        <w:rPr>
          <w:rFonts w:ascii="Arial" w:hAnsi="Arial" w:cs="Arial"/>
        </w:rPr>
      </w:pPr>
      <w:r w:rsidRPr="008433A8">
        <w:rPr>
          <w:rFonts w:ascii="Arial" w:hAnsi="Arial" w:cs="Arial"/>
        </w:rPr>
        <w:t xml:space="preserve">Information will be stored for only as long as it is needed or required by statute and will be disposed of appropriately. </w:t>
      </w:r>
    </w:p>
    <w:p w14:paraId="00856C1C" w14:textId="77777777" w:rsidR="005B0F95" w:rsidRPr="008433A8" w:rsidRDefault="005B0F95" w:rsidP="00926279">
      <w:pPr>
        <w:pStyle w:val="Default"/>
        <w:rPr>
          <w:rFonts w:ascii="Arial" w:hAnsi="Arial" w:cs="Arial"/>
        </w:rPr>
      </w:pPr>
    </w:p>
    <w:p w14:paraId="19911F7A" w14:textId="257E4756" w:rsidR="00926279" w:rsidRDefault="00926279" w:rsidP="00926279">
      <w:pPr>
        <w:pStyle w:val="Default"/>
        <w:rPr>
          <w:rFonts w:ascii="Arial" w:hAnsi="Arial" w:cs="Arial"/>
        </w:rPr>
      </w:pPr>
      <w:r w:rsidRPr="008433A8">
        <w:rPr>
          <w:rFonts w:ascii="Arial" w:hAnsi="Arial" w:cs="Arial"/>
        </w:rPr>
        <w:t xml:space="preserve">We undertake to report any data breaches in accordance with Data Protection Act and General Data Protection Regulations guidelines. </w:t>
      </w:r>
    </w:p>
    <w:p w14:paraId="78837A37" w14:textId="18899273" w:rsidR="00501568" w:rsidRDefault="00501568" w:rsidP="00926279">
      <w:pPr>
        <w:pStyle w:val="Default"/>
        <w:rPr>
          <w:rFonts w:ascii="Arial" w:hAnsi="Arial" w:cs="Arial"/>
        </w:rPr>
      </w:pPr>
    </w:p>
    <w:p w14:paraId="09DB9B15" w14:textId="77777777" w:rsidR="00501568" w:rsidRDefault="00501568" w:rsidP="00501568">
      <w:pPr>
        <w:spacing w:before="100" w:beforeAutospacing="1" w:after="100" w:afterAutospacing="1" w:line="360" w:lineRule="atLeast"/>
        <w:rPr>
          <w:rFonts w:ascii="Arial" w:hAnsi="Arial" w:cs="Arial"/>
          <w:b/>
          <w:bCs/>
          <w:color w:val="212121"/>
          <w:sz w:val="27"/>
          <w:szCs w:val="27"/>
          <w:lang w:eastAsia="en-GB"/>
        </w:rPr>
      </w:pPr>
    </w:p>
    <w:p w14:paraId="4D96C8F9" w14:textId="77777777" w:rsidR="00501568" w:rsidRDefault="00501568" w:rsidP="00501568">
      <w:pPr>
        <w:spacing w:before="100" w:beforeAutospacing="1" w:after="100" w:afterAutospacing="1" w:line="360" w:lineRule="atLeast"/>
        <w:rPr>
          <w:rFonts w:ascii="Arial" w:hAnsi="Arial" w:cs="Arial"/>
          <w:b/>
          <w:bCs/>
          <w:color w:val="212121"/>
          <w:sz w:val="27"/>
          <w:szCs w:val="27"/>
          <w:lang w:eastAsia="en-GB"/>
        </w:rPr>
      </w:pPr>
    </w:p>
    <w:p w14:paraId="62F4A6A7" w14:textId="77777777" w:rsidR="00501568" w:rsidRDefault="00501568" w:rsidP="00501568">
      <w:pPr>
        <w:spacing w:before="100" w:beforeAutospacing="1" w:after="100" w:afterAutospacing="1" w:line="360" w:lineRule="atLeast"/>
        <w:rPr>
          <w:rFonts w:ascii="Arial" w:hAnsi="Arial" w:cs="Arial"/>
          <w:b/>
          <w:bCs/>
          <w:color w:val="212121"/>
          <w:sz w:val="27"/>
          <w:szCs w:val="27"/>
          <w:lang w:eastAsia="en-GB"/>
        </w:rPr>
      </w:pPr>
    </w:p>
    <w:p w14:paraId="426ADB87" w14:textId="77777777" w:rsidR="00501568" w:rsidRDefault="00501568" w:rsidP="00501568">
      <w:pPr>
        <w:spacing w:before="100" w:beforeAutospacing="1" w:after="100" w:afterAutospacing="1" w:line="360" w:lineRule="atLeast"/>
        <w:rPr>
          <w:rFonts w:ascii="Arial" w:hAnsi="Arial" w:cs="Arial"/>
          <w:b/>
          <w:bCs/>
          <w:color w:val="212121"/>
          <w:sz w:val="27"/>
          <w:szCs w:val="27"/>
          <w:lang w:eastAsia="en-GB"/>
        </w:rPr>
      </w:pPr>
    </w:p>
    <w:p w14:paraId="2C788B15" w14:textId="5EAA32C7" w:rsidR="00501568" w:rsidRDefault="00501568" w:rsidP="00501568">
      <w:pPr>
        <w:spacing w:before="100" w:beforeAutospacing="1" w:after="100" w:afterAutospacing="1" w:line="360" w:lineRule="atLeast"/>
        <w:rPr>
          <w:rFonts w:ascii="Arial" w:hAnsi="Arial" w:cs="Arial"/>
          <w:b/>
          <w:bCs/>
          <w:color w:val="212121"/>
          <w:sz w:val="27"/>
          <w:szCs w:val="27"/>
          <w:lang w:eastAsia="en-GB"/>
        </w:rPr>
      </w:pPr>
      <w:bookmarkStart w:id="0" w:name="_GoBack"/>
      <w:bookmarkEnd w:id="0"/>
      <w:r>
        <w:rPr>
          <w:rFonts w:ascii="Arial" w:hAnsi="Arial" w:cs="Arial"/>
          <w:b/>
          <w:bCs/>
          <w:color w:val="212121"/>
          <w:sz w:val="27"/>
          <w:szCs w:val="27"/>
          <w:lang w:eastAsia="en-GB"/>
        </w:rPr>
        <w:t>Service providers</w:t>
      </w:r>
    </w:p>
    <w:p w14:paraId="277C61B3" w14:textId="77777777" w:rsidR="00501568" w:rsidRDefault="00501568" w:rsidP="00501568">
      <w:pPr>
        <w:rPr>
          <w:rFonts w:ascii="Arial" w:hAnsi="Arial" w:cs="Arial"/>
          <w:color w:val="212121"/>
          <w:sz w:val="24"/>
          <w:szCs w:val="24"/>
          <w:lang w:eastAsia="en-GB"/>
        </w:rPr>
      </w:pPr>
      <w:r>
        <w:rPr>
          <w:rFonts w:ascii="Arial" w:hAnsi="Arial" w:cs="Arial"/>
          <w:color w:val="212121"/>
          <w:sz w:val="24"/>
          <w:szCs w:val="24"/>
          <w:lang w:eastAsia="en-GB"/>
        </w:rPr>
        <w:t>Sefton Music Service uses a small number of third-party service providers in order to carry out some of the activities described above. For example, for enrolment on holiday/weekend courses and special events. Sefton Music Service requires such service providers to use your personal data only for the purpose of the relevant service. Sefton Music Service will never collect payment for services via a third party.  </w:t>
      </w:r>
    </w:p>
    <w:p w14:paraId="70C3F428" w14:textId="77777777" w:rsidR="00501568" w:rsidRDefault="00501568" w:rsidP="00926279">
      <w:pPr>
        <w:pStyle w:val="Default"/>
        <w:rPr>
          <w:rFonts w:ascii="Arial" w:hAnsi="Arial" w:cs="Arial"/>
        </w:rPr>
      </w:pPr>
    </w:p>
    <w:p w14:paraId="6F7152BA" w14:textId="77777777" w:rsidR="005B0F95" w:rsidRPr="008433A8" w:rsidRDefault="005B0F95" w:rsidP="00926279">
      <w:pPr>
        <w:pStyle w:val="Default"/>
        <w:rPr>
          <w:rFonts w:ascii="Arial" w:hAnsi="Arial" w:cs="Arial"/>
        </w:rPr>
      </w:pPr>
    </w:p>
    <w:p w14:paraId="697F92E1" w14:textId="77777777" w:rsidR="00926279" w:rsidRDefault="00926279" w:rsidP="00926279">
      <w:pPr>
        <w:pStyle w:val="Default"/>
        <w:rPr>
          <w:rFonts w:ascii="Arial" w:hAnsi="Arial" w:cs="Arial"/>
          <w:b/>
          <w:bCs/>
        </w:rPr>
      </w:pPr>
      <w:r w:rsidRPr="008433A8">
        <w:rPr>
          <w:rFonts w:ascii="Arial" w:hAnsi="Arial" w:cs="Arial"/>
          <w:b/>
          <w:bCs/>
        </w:rPr>
        <w:t xml:space="preserve">Your rights to your personal information </w:t>
      </w:r>
    </w:p>
    <w:p w14:paraId="5E32BA26" w14:textId="77777777" w:rsidR="005B0F95" w:rsidRPr="008433A8" w:rsidRDefault="005B0F95" w:rsidP="00926279">
      <w:pPr>
        <w:pStyle w:val="Default"/>
        <w:rPr>
          <w:rFonts w:ascii="Arial" w:hAnsi="Arial" w:cs="Arial"/>
        </w:rPr>
      </w:pPr>
    </w:p>
    <w:p w14:paraId="5B1C19AC" w14:textId="77777777" w:rsidR="00926279" w:rsidRDefault="00926279" w:rsidP="00926279">
      <w:pPr>
        <w:pStyle w:val="Default"/>
        <w:rPr>
          <w:rFonts w:ascii="Arial" w:hAnsi="Arial" w:cs="Arial"/>
        </w:rPr>
      </w:pPr>
      <w:r w:rsidRPr="008433A8">
        <w:rPr>
          <w:rFonts w:ascii="Arial" w:hAnsi="Arial" w:cs="Arial"/>
        </w:rPr>
        <w:t xml:space="preserve">You have the right to request a copy of the personal information that we hold about you and to have any inaccuracies in this data corrected. Please use the contact details at the end of this policy if you would like to exercise this right. </w:t>
      </w:r>
    </w:p>
    <w:p w14:paraId="6011BB77" w14:textId="77777777" w:rsidR="005B0F95" w:rsidRDefault="005B0F95" w:rsidP="00926279">
      <w:pPr>
        <w:pStyle w:val="Default"/>
        <w:rPr>
          <w:rFonts w:ascii="Arial" w:hAnsi="Arial" w:cs="Arial"/>
        </w:rPr>
      </w:pPr>
    </w:p>
    <w:p w14:paraId="2351B839" w14:textId="77777777" w:rsidR="005B0F95" w:rsidRDefault="005B0F95" w:rsidP="00926279">
      <w:pPr>
        <w:pStyle w:val="Default"/>
        <w:rPr>
          <w:rFonts w:ascii="Arial" w:hAnsi="Arial" w:cs="Arial"/>
        </w:rPr>
      </w:pPr>
    </w:p>
    <w:p w14:paraId="11151D14" w14:textId="77777777" w:rsidR="005B0F95" w:rsidRPr="008433A8" w:rsidRDefault="005B0F95" w:rsidP="00926279">
      <w:pPr>
        <w:pStyle w:val="Default"/>
        <w:rPr>
          <w:rFonts w:ascii="Arial" w:hAnsi="Arial" w:cs="Arial"/>
        </w:rPr>
      </w:pPr>
    </w:p>
    <w:p w14:paraId="72094ED8" w14:textId="77777777" w:rsidR="00926279" w:rsidRDefault="00926279" w:rsidP="00926279">
      <w:pPr>
        <w:pStyle w:val="Default"/>
        <w:rPr>
          <w:rFonts w:ascii="Arial" w:hAnsi="Arial" w:cs="Arial"/>
          <w:b/>
          <w:bCs/>
        </w:rPr>
      </w:pPr>
      <w:r w:rsidRPr="008433A8">
        <w:rPr>
          <w:rFonts w:ascii="Arial" w:hAnsi="Arial" w:cs="Arial"/>
          <w:b/>
          <w:bCs/>
        </w:rPr>
        <w:t xml:space="preserve">Contact details and further information </w:t>
      </w:r>
    </w:p>
    <w:p w14:paraId="6A22B8B7" w14:textId="77777777" w:rsidR="005B0F95" w:rsidRPr="008433A8" w:rsidRDefault="005B0F95" w:rsidP="00926279">
      <w:pPr>
        <w:pStyle w:val="Default"/>
        <w:rPr>
          <w:rFonts w:ascii="Arial" w:hAnsi="Arial" w:cs="Arial"/>
        </w:rPr>
      </w:pPr>
    </w:p>
    <w:p w14:paraId="5115353F" w14:textId="77777777" w:rsidR="00926279" w:rsidRPr="008433A8" w:rsidRDefault="00926279" w:rsidP="007C0BCF">
      <w:pPr>
        <w:pStyle w:val="Default"/>
        <w:rPr>
          <w:rFonts w:ascii="Arial" w:hAnsi="Arial" w:cs="Arial"/>
        </w:rPr>
      </w:pPr>
      <w:r w:rsidRPr="008433A8">
        <w:rPr>
          <w:rFonts w:ascii="Arial" w:hAnsi="Arial" w:cs="Arial"/>
        </w:rPr>
        <w:t xml:space="preserve">Please get in touch with us if you have any questions about any aspect of this </w:t>
      </w:r>
    </w:p>
    <w:p w14:paraId="35A899E3" w14:textId="77777777" w:rsidR="00926279" w:rsidRDefault="007C0BCF" w:rsidP="00926279">
      <w:pPr>
        <w:pStyle w:val="Default"/>
        <w:rPr>
          <w:rFonts w:ascii="Arial" w:hAnsi="Arial" w:cs="Arial"/>
        </w:rPr>
      </w:pPr>
      <w:r w:rsidRPr="008433A8">
        <w:rPr>
          <w:rFonts w:ascii="Arial" w:hAnsi="Arial" w:cs="Arial"/>
        </w:rPr>
        <w:t xml:space="preserve">Email: </w:t>
      </w:r>
      <w:hyperlink r:id="rId9" w:history="1">
        <w:r w:rsidR="005B0F95" w:rsidRPr="009A7CDE">
          <w:rPr>
            <w:rStyle w:val="Hyperlink"/>
            <w:rFonts w:ascii="Arial" w:hAnsi="Arial" w:cs="Arial"/>
          </w:rPr>
          <w:t>music.service@sefton.gov.uk</w:t>
        </w:r>
      </w:hyperlink>
    </w:p>
    <w:p w14:paraId="202477CD" w14:textId="77777777" w:rsidR="005B0F95" w:rsidRPr="008433A8" w:rsidRDefault="005B0F95" w:rsidP="00926279">
      <w:pPr>
        <w:pStyle w:val="Default"/>
        <w:rPr>
          <w:rFonts w:ascii="Arial" w:hAnsi="Arial" w:cs="Arial"/>
        </w:rPr>
      </w:pPr>
    </w:p>
    <w:p w14:paraId="3214C140" w14:textId="77777777" w:rsidR="00926279" w:rsidRDefault="00926279" w:rsidP="00926279">
      <w:pPr>
        <w:pStyle w:val="Default"/>
        <w:rPr>
          <w:rFonts w:ascii="Arial" w:hAnsi="Arial" w:cs="Arial"/>
          <w:b/>
          <w:bCs/>
        </w:rPr>
      </w:pPr>
      <w:r w:rsidRPr="008433A8">
        <w:rPr>
          <w:rFonts w:ascii="Arial" w:hAnsi="Arial" w:cs="Arial"/>
          <w:b/>
          <w:bCs/>
        </w:rPr>
        <w:t xml:space="preserve">Living Document </w:t>
      </w:r>
    </w:p>
    <w:p w14:paraId="61467C8E" w14:textId="77777777" w:rsidR="005B0F95" w:rsidRPr="008433A8" w:rsidRDefault="005B0F95" w:rsidP="00926279">
      <w:pPr>
        <w:pStyle w:val="Default"/>
        <w:rPr>
          <w:rFonts w:ascii="Arial" w:hAnsi="Arial" w:cs="Arial"/>
        </w:rPr>
      </w:pPr>
    </w:p>
    <w:p w14:paraId="6825384A" w14:textId="77777777" w:rsidR="00926279" w:rsidRDefault="00926279" w:rsidP="00926279">
      <w:pPr>
        <w:pStyle w:val="Default"/>
        <w:rPr>
          <w:rFonts w:ascii="Arial" w:hAnsi="Arial" w:cs="Arial"/>
        </w:rPr>
      </w:pPr>
      <w:r w:rsidRPr="008433A8">
        <w:rPr>
          <w:rFonts w:ascii="Arial" w:hAnsi="Arial" w:cs="Arial"/>
          <w:b/>
          <w:bCs/>
        </w:rPr>
        <w:t xml:space="preserve">Important note. </w:t>
      </w:r>
      <w:r w:rsidR="00242C3A" w:rsidRPr="008433A8">
        <w:rPr>
          <w:rFonts w:ascii="Arial" w:hAnsi="Arial" w:cs="Arial"/>
        </w:rPr>
        <w:t xml:space="preserve">This is a living document. </w:t>
      </w:r>
      <w:r w:rsidRPr="008433A8">
        <w:rPr>
          <w:rFonts w:ascii="Arial" w:hAnsi="Arial" w:cs="Arial"/>
        </w:rPr>
        <w:t xml:space="preserve">Updates and amendments should be expected. Regularly reviewing this page ensures that you are always aware of what information we collect, how we use it and under what circumstances, if any, we will share it with other parties. </w:t>
      </w:r>
    </w:p>
    <w:p w14:paraId="76ED4D84" w14:textId="77777777" w:rsidR="005B0F95" w:rsidRPr="008433A8" w:rsidRDefault="005B0F95" w:rsidP="00926279">
      <w:pPr>
        <w:pStyle w:val="Default"/>
        <w:rPr>
          <w:rFonts w:ascii="Arial" w:hAnsi="Arial" w:cs="Arial"/>
        </w:rPr>
      </w:pPr>
    </w:p>
    <w:p w14:paraId="08C3AA9B" w14:textId="77777777" w:rsidR="005A53B2" w:rsidRDefault="00926279" w:rsidP="00926279">
      <w:pPr>
        <w:pStyle w:val="Default"/>
        <w:rPr>
          <w:rFonts w:ascii="Arial" w:hAnsi="Arial" w:cs="Arial"/>
          <w:i/>
        </w:rPr>
      </w:pPr>
      <w:r w:rsidRPr="00DB6816">
        <w:rPr>
          <w:rFonts w:ascii="Arial" w:hAnsi="Arial" w:cs="Arial"/>
          <w:i/>
        </w:rPr>
        <w:t>The Policy will be r</w:t>
      </w:r>
      <w:r w:rsidR="00242C3A" w:rsidRPr="00DB6816">
        <w:rPr>
          <w:rFonts w:ascii="Arial" w:hAnsi="Arial" w:cs="Arial"/>
          <w:i/>
        </w:rPr>
        <w:t xml:space="preserve">eviewed </w:t>
      </w:r>
      <w:r w:rsidRPr="00DB6816">
        <w:rPr>
          <w:rFonts w:ascii="Arial" w:hAnsi="Arial" w:cs="Arial"/>
          <w:i/>
        </w:rPr>
        <w:t xml:space="preserve">to reflect updates in legislation. </w:t>
      </w:r>
      <w:r w:rsidR="005D10AF" w:rsidRPr="00DB6816">
        <w:rPr>
          <w:rFonts w:ascii="Arial" w:hAnsi="Arial" w:cs="Arial"/>
          <w:i/>
        </w:rPr>
        <w:t>This policy is next due for review in January 2019 and for renewal in September 2019.</w:t>
      </w:r>
    </w:p>
    <w:p w14:paraId="5574B447" w14:textId="77777777" w:rsidR="008B4AD7" w:rsidRDefault="008B4AD7" w:rsidP="00926279">
      <w:pPr>
        <w:pStyle w:val="Default"/>
        <w:rPr>
          <w:rFonts w:ascii="Arial" w:hAnsi="Arial" w:cs="Arial"/>
          <w:i/>
        </w:rPr>
      </w:pPr>
    </w:p>
    <w:p w14:paraId="7934FBEE" w14:textId="77777777" w:rsidR="008B4AD7" w:rsidRPr="00DB6816" w:rsidRDefault="008B4AD7" w:rsidP="00926279">
      <w:pPr>
        <w:pStyle w:val="Default"/>
        <w:rPr>
          <w:rFonts w:ascii="Arial" w:hAnsi="Arial" w:cs="Arial"/>
          <w:i/>
        </w:rPr>
      </w:pPr>
    </w:p>
    <w:sectPr w:rsidR="008B4AD7" w:rsidRPr="00DB68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9828BD8"/>
    <w:multiLevelType w:val="hybridMultilevel"/>
    <w:tmpl w:val="8D2520E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1CECB84"/>
    <w:multiLevelType w:val="hybridMultilevel"/>
    <w:tmpl w:val="F8E2B6C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D97229"/>
    <w:multiLevelType w:val="hybridMultilevel"/>
    <w:tmpl w:val="B4B3A65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EDE75B1"/>
    <w:multiLevelType w:val="hybridMultilevel"/>
    <w:tmpl w:val="62533A6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95CAF93"/>
    <w:multiLevelType w:val="hybridMultilevel"/>
    <w:tmpl w:val="BACD63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502E2D54"/>
    <w:multiLevelType w:val="multilevel"/>
    <w:tmpl w:val="568E1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8219F2"/>
    <w:multiLevelType w:val="hybridMultilevel"/>
    <w:tmpl w:val="AAEEE00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4916226"/>
    <w:multiLevelType w:val="multilevel"/>
    <w:tmpl w:val="14461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51B45B"/>
    <w:multiLevelType w:val="hybridMultilevel"/>
    <w:tmpl w:val="1974BF0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6"/>
  </w:num>
  <w:num w:numId="3">
    <w:abstractNumId w:val="2"/>
  </w:num>
  <w:num w:numId="4">
    <w:abstractNumId w:val="3"/>
  </w:num>
  <w:num w:numId="5">
    <w:abstractNumId w:val="1"/>
  </w:num>
  <w:num w:numId="6">
    <w:abstractNumId w:val="4"/>
  </w:num>
  <w:num w:numId="7">
    <w:abstractNumId w:val="0"/>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279"/>
    <w:rsid w:val="001D497C"/>
    <w:rsid w:val="00242C3A"/>
    <w:rsid w:val="003819F4"/>
    <w:rsid w:val="00416FBE"/>
    <w:rsid w:val="004829ED"/>
    <w:rsid w:val="00501568"/>
    <w:rsid w:val="005A53B2"/>
    <w:rsid w:val="005B0F95"/>
    <w:rsid w:val="005D10AF"/>
    <w:rsid w:val="00632419"/>
    <w:rsid w:val="00647FC8"/>
    <w:rsid w:val="007C0BCF"/>
    <w:rsid w:val="008433A8"/>
    <w:rsid w:val="008B4AD7"/>
    <w:rsid w:val="00926279"/>
    <w:rsid w:val="00927D88"/>
    <w:rsid w:val="009A3F1C"/>
    <w:rsid w:val="00C473C4"/>
    <w:rsid w:val="00D803C3"/>
    <w:rsid w:val="00D972D8"/>
    <w:rsid w:val="00DB6816"/>
    <w:rsid w:val="00EA3A13"/>
    <w:rsid w:val="00FC74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3E608"/>
  <w15:chartTrackingRefBased/>
  <w15:docId w15:val="{C181B34D-F674-42AB-BB6A-3ACCB55ED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6279"/>
    <w:pPr>
      <w:autoSpaceDE w:val="0"/>
      <w:autoSpaceDN w:val="0"/>
      <w:adjustRightInd w:val="0"/>
      <w:spacing w:after="0" w:line="240" w:lineRule="auto"/>
    </w:pPr>
    <w:rPr>
      <w:rFonts w:ascii="Gill Sans MT" w:hAnsi="Gill Sans MT" w:cs="Gill Sans MT"/>
      <w:color w:val="000000"/>
      <w:sz w:val="24"/>
      <w:szCs w:val="24"/>
    </w:rPr>
  </w:style>
  <w:style w:type="character" w:styleId="Hyperlink">
    <w:name w:val="Hyperlink"/>
    <w:basedOn w:val="DefaultParagraphFont"/>
    <w:uiPriority w:val="99"/>
    <w:unhideWhenUsed/>
    <w:rsid w:val="005B0F95"/>
    <w:rPr>
      <w:color w:val="0563C1" w:themeColor="hyperlink"/>
      <w:u w:val="single"/>
    </w:rPr>
  </w:style>
  <w:style w:type="character" w:styleId="Mention">
    <w:name w:val="Mention"/>
    <w:basedOn w:val="DefaultParagraphFont"/>
    <w:uiPriority w:val="99"/>
    <w:semiHidden/>
    <w:unhideWhenUsed/>
    <w:rsid w:val="005B0F95"/>
    <w:rPr>
      <w:color w:val="2B579A"/>
      <w:shd w:val="clear" w:color="auto" w:fill="E6E6E6"/>
    </w:rPr>
  </w:style>
  <w:style w:type="paragraph" w:styleId="BalloonText">
    <w:name w:val="Balloon Text"/>
    <w:basedOn w:val="Normal"/>
    <w:link w:val="BalloonTextChar"/>
    <w:uiPriority w:val="99"/>
    <w:semiHidden/>
    <w:unhideWhenUsed/>
    <w:rsid w:val="00EA3A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A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172214">
      <w:bodyDiv w:val="1"/>
      <w:marLeft w:val="0"/>
      <w:marRight w:val="0"/>
      <w:marTop w:val="0"/>
      <w:marBottom w:val="0"/>
      <w:divBdr>
        <w:top w:val="none" w:sz="0" w:space="0" w:color="auto"/>
        <w:left w:val="none" w:sz="0" w:space="0" w:color="auto"/>
        <w:bottom w:val="none" w:sz="0" w:space="0" w:color="auto"/>
        <w:right w:val="none" w:sz="0" w:space="0" w:color="auto"/>
      </w:divBdr>
    </w:div>
    <w:div w:id="2133402120">
      <w:bodyDiv w:val="1"/>
      <w:marLeft w:val="0"/>
      <w:marRight w:val="0"/>
      <w:marTop w:val="0"/>
      <w:marBottom w:val="0"/>
      <w:divBdr>
        <w:top w:val="none" w:sz="0" w:space="0" w:color="auto"/>
        <w:left w:val="none" w:sz="0" w:space="0" w:color="auto"/>
        <w:bottom w:val="none" w:sz="0" w:space="0" w:color="auto"/>
        <w:right w:val="none" w:sz="0" w:space="0" w:color="auto"/>
      </w:divBdr>
      <w:divsChild>
        <w:div w:id="648827756">
          <w:marLeft w:val="0"/>
          <w:marRight w:val="0"/>
          <w:marTop w:val="0"/>
          <w:marBottom w:val="0"/>
          <w:divBdr>
            <w:top w:val="none" w:sz="0" w:space="0" w:color="auto"/>
            <w:left w:val="none" w:sz="0" w:space="0" w:color="auto"/>
            <w:bottom w:val="none" w:sz="0" w:space="0" w:color="auto"/>
            <w:right w:val="none" w:sz="0" w:space="0" w:color="auto"/>
          </w:divBdr>
          <w:divsChild>
            <w:div w:id="1075862082">
              <w:marLeft w:val="0"/>
              <w:marRight w:val="0"/>
              <w:marTop w:val="0"/>
              <w:marBottom w:val="0"/>
              <w:divBdr>
                <w:top w:val="none" w:sz="0" w:space="0" w:color="auto"/>
                <w:left w:val="none" w:sz="0" w:space="0" w:color="auto"/>
                <w:bottom w:val="none" w:sz="0" w:space="0" w:color="auto"/>
                <w:right w:val="none" w:sz="0" w:space="0" w:color="auto"/>
              </w:divBdr>
              <w:divsChild>
                <w:div w:id="625162322">
                  <w:marLeft w:val="0"/>
                  <w:marRight w:val="0"/>
                  <w:marTop w:val="0"/>
                  <w:marBottom w:val="0"/>
                  <w:divBdr>
                    <w:top w:val="none" w:sz="0" w:space="0" w:color="auto"/>
                    <w:left w:val="none" w:sz="0" w:space="0" w:color="auto"/>
                    <w:bottom w:val="none" w:sz="0" w:space="0" w:color="auto"/>
                    <w:right w:val="none" w:sz="0" w:space="0" w:color="auto"/>
                  </w:divBdr>
                  <w:divsChild>
                    <w:div w:id="1256985145">
                      <w:marLeft w:val="0"/>
                      <w:marRight w:val="0"/>
                      <w:marTop w:val="0"/>
                      <w:marBottom w:val="0"/>
                      <w:divBdr>
                        <w:top w:val="none" w:sz="0" w:space="0" w:color="auto"/>
                        <w:left w:val="none" w:sz="0" w:space="0" w:color="auto"/>
                        <w:bottom w:val="none" w:sz="0" w:space="0" w:color="auto"/>
                        <w:right w:val="none" w:sz="0" w:space="0" w:color="auto"/>
                      </w:divBdr>
                      <w:divsChild>
                        <w:div w:id="1892115782">
                          <w:marLeft w:val="0"/>
                          <w:marRight w:val="0"/>
                          <w:marTop w:val="0"/>
                          <w:marBottom w:val="0"/>
                          <w:divBdr>
                            <w:top w:val="none" w:sz="0" w:space="0" w:color="auto"/>
                            <w:left w:val="none" w:sz="0" w:space="0" w:color="auto"/>
                            <w:bottom w:val="none" w:sz="0" w:space="0" w:color="auto"/>
                            <w:right w:val="none" w:sz="0" w:space="0" w:color="auto"/>
                          </w:divBdr>
                          <w:divsChild>
                            <w:div w:id="130169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music.service@seft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9CFA51B3DD584CB8CF233F5103DE2E" ma:contentTypeVersion="5" ma:contentTypeDescription="Create a new document." ma:contentTypeScope="" ma:versionID="6f8e8aa9218384ab2bf99144d803958b">
  <xsd:schema xmlns:xsd="http://www.w3.org/2001/XMLSchema" xmlns:xs="http://www.w3.org/2001/XMLSchema" xmlns:p="http://schemas.microsoft.com/office/2006/metadata/properties" xmlns:ns2="f95f09cb-8f56-41ad-a96b-783e842a8d3a" targetNamespace="http://schemas.microsoft.com/office/2006/metadata/properties" ma:root="true" ma:fieldsID="d8f9af48b30092778422a1c28d6a18a7" ns2:_="">
    <xsd:import namespace="f95f09cb-8f56-41ad-a96b-783e842a8d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f09cb-8f56-41ad-a96b-783e842a8d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82DA5-68ED-4F1A-AE6F-ED6CF150444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f95f09cb-8f56-41ad-a96b-783e842a8d3a"/>
    <ds:schemaRef ds:uri="http://www.w3.org/XML/1998/namespace"/>
    <ds:schemaRef ds:uri="http://purl.org/dc/dcmitype/"/>
  </ds:schemaRefs>
</ds:datastoreItem>
</file>

<file path=customXml/itemProps2.xml><?xml version="1.0" encoding="utf-8"?>
<ds:datastoreItem xmlns:ds="http://schemas.openxmlformats.org/officeDocument/2006/customXml" ds:itemID="{9397165F-DEBB-42E7-AF74-59ABC2814C41}">
  <ds:schemaRefs>
    <ds:schemaRef ds:uri="http://schemas.microsoft.com/sharepoint/v3/contenttype/forms"/>
  </ds:schemaRefs>
</ds:datastoreItem>
</file>

<file path=customXml/itemProps3.xml><?xml version="1.0" encoding="utf-8"?>
<ds:datastoreItem xmlns:ds="http://schemas.openxmlformats.org/officeDocument/2006/customXml" ds:itemID="{21E40453-D57B-422E-A649-2D4F3EA3E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f09cb-8f56-41ad-a96b-783e842a8d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BEB7C3-9260-4FB0-9343-DDCDE0889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1394</Words>
  <Characters>7949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Diamond-Morrison</dc:creator>
  <cp:keywords/>
  <dc:description/>
  <cp:lastModifiedBy>Angela Diamond-Morrison</cp:lastModifiedBy>
  <cp:revision>3</cp:revision>
  <cp:lastPrinted>2018-09-11T08:09:00Z</cp:lastPrinted>
  <dcterms:created xsi:type="dcterms:W3CDTF">2018-09-11T08:30:00Z</dcterms:created>
  <dcterms:modified xsi:type="dcterms:W3CDTF">2018-09-11T08:37:00Z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0x010100C99CFA51B3DD584CB8CF233F5103DE2E</vt:lpwstr>
  </property>
</Properties>
</file>